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D669" w14:textId="77777777" w:rsidR="005C66BD" w:rsidRPr="0062677C" w:rsidRDefault="005C66BD" w:rsidP="00780D4F">
      <w:pPr>
        <w:pStyle w:val="ConsPlusNormal"/>
        <w:widowControl/>
        <w:ind w:right="-81"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0E9A3A10" w14:textId="77777777" w:rsidR="00EF7EE9" w:rsidRPr="0062677C" w:rsidRDefault="00EF7EE9" w:rsidP="00B72E5B">
      <w:pPr>
        <w:pStyle w:val="ConsPlusNormal"/>
        <w:widowControl/>
        <w:ind w:right="-81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677C">
        <w:rPr>
          <w:rFonts w:ascii="Times New Roman" w:hAnsi="Times New Roman" w:cs="Times New Roman"/>
          <w:b/>
          <w:sz w:val="22"/>
          <w:szCs w:val="22"/>
        </w:rPr>
        <w:t xml:space="preserve">ПУБЛИЧНЫЙ ДОГОВОР - ОФЕРТА </w:t>
      </w:r>
    </w:p>
    <w:p w14:paraId="4DB23477" w14:textId="6BD27721" w:rsidR="00296BCA" w:rsidRPr="0062677C" w:rsidRDefault="006C321B" w:rsidP="00B72E5B">
      <w:pPr>
        <w:pStyle w:val="ConsPlusNormal"/>
        <w:widowControl/>
        <w:ind w:right="-81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677C">
        <w:rPr>
          <w:rFonts w:ascii="Times New Roman" w:hAnsi="Times New Roman" w:cs="Times New Roman"/>
          <w:b/>
          <w:sz w:val="22"/>
          <w:szCs w:val="22"/>
        </w:rPr>
        <w:t>н</w:t>
      </w:r>
      <w:r w:rsidR="00296BCA" w:rsidRPr="0062677C">
        <w:rPr>
          <w:rFonts w:ascii="Times New Roman" w:hAnsi="Times New Roman" w:cs="Times New Roman"/>
          <w:b/>
          <w:sz w:val="22"/>
          <w:szCs w:val="22"/>
        </w:rPr>
        <w:t xml:space="preserve">а </w:t>
      </w:r>
      <w:r w:rsidR="00BB7386">
        <w:rPr>
          <w:rFonts w:ascii="Times New Roman" w:hAnsi="Times New Roman" w:cs="Times New Roman"/>
          <w:b/>
          <w:sz w:val="22"/>
          <w:szCs w:val="22"/>
        </w:rPr>
        <w:t>предоставление</w:t>
      </w:r>
      <w:r w:rsidR="00544D3F" w:rsidRPr="0062677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B7386">
        <w:rPr>
          <w:rFonts w:ascii="Times New Roman" w:hAnsi="Times New Roman" w:cs="Times New Roman"/>
          <w:b/>
          <w:sz w:val="22"/>
          <w:szCs w:val="22"/>
        </w:rPr>
        <w:t>консультационных услуг</w:t>
      </w:r>
      <w:r w:rsidR="00296BCA" w:rsidRPr="0062677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893A7B6" w14:textId="77777777" w:rsidR="00EF7EE9" w:rsidRPr="0062677C" w:rsidRDefault="00EF7EE9" w:rsidP="00B72E5B">
      <w:pPr>
        <w:pStyle w:val="ConsPlusNormal"/>
        <w:widowControl/>
        <w:ind w:right="-81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95D79E" w14:textId="64B866AE" w:rsidR="00EF7EE9" w:rsidRPr="0062677C" w:rsidRDefault="00EF7EE9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 xml:space="preserve">1.1. Данный документ является официальной публичной офертой </w:t>
      </w:r>
      <w:r w:rsidR="007A359B" w:rsidRPr="0062677C">
        <w:rPr>
          <w:color w:val="000000"/>
          <w:sz w:val="22"/>
          <w:szCs w:val="22"/>
        </w:rPr>
        <w:t>АНО ДО Международный центр иностранных языков «</w:t>
      </w:r>
      <w:proofErr w:type="spellStart"/>
      <w:r w:rsidR="007A359B" w:rsidRPr="0062677C">
        <w:rPr>
          <w:color w:val="000000"/>
          <w:sz w:val="22"/>
          <w:szCs w:val="22"/>
        </w:rPr>
        <w:t>Спикас</w:t>
      </w:r>
      <w:proofErr w:type="spellEnd"/>
      <w:r w:rsidR="007A359B" w:rsidRPr="0062677C">
        <w:rPr>
          <w:color w:val="000000"/>
          <w:sz w:val="22"/>
          <w:szCs w:val="22"/>
        </w:rPr>
        <w:t xml:space="preserve"> Юнайтед»</w:t>
      </w:r>
      <w:r w:rsidR="00B9535E">
        <w:rPr>
          <w:color w:val="000000"/>
          <w:sz w:val="22"/>
          <w:szCs w:val="22"/>
        </w:rPr>
        <w:t>,</w:t>
      </w:r>
      <w:r w:rsidR="00F05CB6" w:rsidRPr="0062677C">
        <w:rPr>
          <w:color w:val="000000"/>
          <w:sz w:val="22"/>
          <w:szCs w:val="22"/>
        </w:rPr>
        <w:t xml:space="preserve"> в лице директора Романовой Веры Михайловны, </w:t>
      </w:r>
      <w:r w:rsidR="006C321B" w:rsidRPr="0062677C">
        <w:rPr>
          <w:color w:val="000000"/>
          <w:sz w:val="22"/>
          <w:szCs w:val="22"/>
        </w:rPr>
        <w:t xml:space="preserve">действующей на основании </w:t>
      </w:r>
      <w:r w:rsidR="00F05CB6" w:rsidRPr="0062677C">
        <w:rPr>
          <w:color w:val="000000"/>
          <w:sz w:val="22"/>
          <w:szCs w:val="22"/>
        </w:rPr>
        <w:t>Устава</w:t>
      </w:r>
      <w:r w:rsidR="006C321B" w:rsidRPr="0062677C">
        <w:rPr>
          <w:color w:val="000000"/>
          <w:sz w:val="22"/>
          <w:szCs w:val="22"/>
        </w:rPr>
        <w:t xml:space="preserve"> </w:t>
      </w:r>
      <w:r w:rsidRPr="0062677C">
        <w:rPr>
          <w:color w:val="000000"/>
          <w:sz w:val="22"/>
          <w:szCs w:val="22"/>
        </w:rPr>
        <w:t>(в дальнейшем именуемо</w:t>
      </w:r>
      <w:r w:rsidR="00F05CB6" w:rsidRPr="0062677C">
        <w:rPr>
          <w:color w:val="000000"/>
          <w:sz w:val="22"/>
          <w:szCs w:val="22"/>
        </w:rPr>
        <w:t>й</w:t>
      </w:r>
      <w:r w:rsidRPr="0062677C">
        <w:rPr>
          <w:color w:val="000000"/>
          <w:sz w:val="22"/>
          <w:szCs w:val="22"/>
        </w:rPr>
        <w:t xml:space="preserve"> «</w:t>
      </w:r>
      <w:r w:rsidR="00F05CB6" w:rsidRPr="0062677C">
        <w:rPr>
          <w:color w:val="000000"/>
          <w:sz w:val="22"/>
          <w:szCs w:val="22"/>
        </w:rPr>
        <w:t>Исполнитель</w:t>
      </w:r>
      <w:r w:rsidRPr="0062677C">
        <w:rPr>
          <w:color w:val="000000"/>
          <w:sz w:val="22"/>
          <w:szCs w:val="22"/>
        </w:rPr>
        <w:t>»)</w:t>
      </w:r>
      <w:r w:rsidR="00B9535E">
        <w:rPr>
          <w:color w:val="000000"/>
          <w:sz w:val="22"/>
          <w:szCs w:val="22"/>
        </w:rPr>
        <w:t>,</w:t>
      </w:r>
      <w:r w:rsidRPr="0062677C">
        <w:rPr>
          <w:color w:val="000000"/>
          <w:sz w:val="22"/>
          <w:szCs w:val="22"/>
        </w:rPr>
        <w:t xml:space="preserve"> и содержит все существенные условия предоставления </w:t>
      </w:r>
      <w:r w:rsidR="0084388A">
        <w:rPr>
          <w:color w:val="000000"/>
          <w:sz w:val="22"/>
          <w:szCs w:val="22"/>
        </w:rPr>
        <w:t xml:space="preserve">консультационных </w:t>
      </w:r>
      <w:r w:rsidRPr="0062677C">
        <w:rPr>
          <w:color w:val="000000"/>
          <w:sz w:val="22"/>
          <w:szCs w:val="22"/>
        </w:rPr>
        <w:t>услуг.</w:t>
      </w:r>
    </w:p>
    <w:p w14:paraId="067DB4D3" w14:textId="7218C4F8" w:rsidR="00EF7EE9" w:rsidRPr="0062677C" w:rsidRDefault="00EF7EE9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>1.2. В соответствии с п. 3 ст. 438 ГК РФ акцепт настоящей оферты равносилен заключению Договора на условиях, изложенных в ней</w:t>
      </w:r>
      <w:r w:rsidR="00B9535E">
        <w:rPr>
          <w:color w:val="000000"/>
          <w:sz w:val="22"/>
          <w:szCs w:val="22"/>
        </w:rPr>
        <w:t>,</w:t>
      </w:r>
      <w:r w:rsidRPr="0062677C">
        <w:rPr>
          <w:color w:val="000000"/>
          <w:sz w:val="22"/>
          <w:szCs w:val="22"/>
        </w:rPr>
        <w:t xml:space="preserve"> и лицо, совершившее акцепт, далее именуемое</w:t>
      </w:r>
      <w:r w:rsidR="00C963B9" w:rsidRPr="0062677C">
        <w:rPr>
          <w:color w:val="000000"/>
          <w:sz w:val="22"/>
          <w:szCs w:val="22"/>
        </w:rPr>
        <w:t xml:space="preserve"> -</w:t>
      </w:r>
      <w:r w:rsidRPr="0062677C">
        <w:rPr>
          <w:color w:val="000000"/>
          <w:sz w:val="22"/>
          <w:szCs w:val="22"/>
        </w:rPr>
        <w:t xml:space="preserve"> </w:t>
      </w:r>
      <w:r w:rsidR="00C963B9" w:rsidRPr="0062677C">
        <w:rPr>
          <w:color w:val="000000"/>
          <w:sz w:val="22"/>
          <w:szCs w:val="22"/>
        </w:rPr>
        <w:t>Заказчик</w:t>
      </w:r>
      <w:r w:rsidRPr="0062677C">
        <w:rPr>
          <w:color w:val="000000"/>
          <w:sz w:val="22"/>
          <w:szCs w:val="22"/>
        </w:rPr>
        <w:t>, принимает на себя обязанности и права, в соответствии с условиями настоящей оферты.</w:t>
      </w:r>
    </w:p>
    <w:p w14:paraId="1F8EAFC3" w14:textId="77777777" w:rsidR="00EF7EE9" w:rsidRPr="0062677C" w:rsidRDefault="00EF7EE9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 xml:space="preserve">1.3. В соответствии с п. 2 ст. 437 Гражданского Кодекса РФ в случае принятия изложенных ниже условий и оплаты услуг, юридическое или физическое лицо, производящее </w:t>
      </w:r>
      <w:r w:rsidR="000A1B14" w:rsidRPr="0062677C">
        <w:rPr>
          <w:color w:val="000000"/>
          <w:sz w:val="22"/>
          <w:szCs w:val="22"/>
        </w:rPr>
        <w:t>акцепт этой оферты,</w:t>
      </w:r>
      <w:r w:rsidRPr="0062677C">
        <w:rPr>
          <w:color w:val="000000"/>
          <w:sz w:val="22"/>
          <w:szCs w:val="22"/>
        </w:rPr>
        <w:t xml:space="preserve"> становится </w:t>
      </w:r>
      <w:r w:rsidR="00C963B9" w:rsidRPr="0062677C">
        <w:rPr>
          <w:color w:val="000000"/>
          <w:sz w:val="22"/>
          <w:szCs w:val="22"/>
        </w:rPr>
        <w:t>Заказчиком</w:t>
      </w:r>
      <w:r w:rsidRPr="0062677C">
        <w:rPr>
          <w:color w:val="000000"/>
          <w:sz w:val="22"/>
          <w:szCs w:val="22"/>
        </w:rPr>
        <w:t xml:space="preserve">, а </w:t>
      </w:r>
      <w:r w:rsidR="00F05CB6" w:rsidRPr="0062677C">
        <w:rPr>
          <w:color w:val="000000"/>
          <w:sz w:val="22"/>
          <w:szCs w:val="22"/>
        </w:rPr>
        <w:t>Исполнитель</w:t>
      </w:r>
      <w:r w:rsidR="00C963B9" w:rsidRPr="0062677C">
        <w:rPr>
          <w:color w:val="000000"/>
          <w:sz w:val="22"/>
          <w:szCs w:val="22"/>
        </w:rPr>
        <w:t xml:space="preserve"> </w:t>
      </w:r>
      <w:r w:rsidRPr="0062677C">
        <w:rPr>
          <w:color w:val="000000"/>
          <w:sz w:val="22"/>
          <w:szCs w:val="22"/>
        </w:rPr>
        <w:t xml:space="preserve">и </w:t>
      </w:r>
      <w:r w:rsidR="00C963B9" w:rsidRPr="0062677C">
        <w:rPr>
          <w:color w:val="000000"/>
          <w:sz w:val="22"/>
          <w:szCs w:val="22"/>
        </w:rPr>
        <w:t xml:space="preserve">Заказчик </w:t>
      </w:r>
      <w:r w:rsidRPr="0062677C">
        <w:rPr>
          <w:color w:val="000000"/>
          <w:sz w:val="22"/>
          <w:szCs w:val="22"/>
        </w:rPr>
        <w:t xml:space="preserve">совместно — </w:t>
      </w:r>
      <w:r w:rsidR="00C963B9" w:rsidRPr="0062677C">
        <w:rPr>
          <w:color w:val="000000"/>
          <w:sz w:val="22"/>
          <w:szCs w:val="22"/>
        </w:rPr>
        <w:t>Сторонами</w:t>
      </w:r>
      <w:r w:rsidRPr="0062677C">
        <w:rPr>
          <w:color w:val="000000"/>
          <w:sz w:val="22"/>
          <w:szCs w:val="22"/>
        </w:rPr>
        <w:t xml:space="preserve"> договора Оферты.</w:t>
      </w:r>
    </w:p>
    <w:p w14:paraId="3FF98CA7" w14:textId="3B4965B7" w:rsidR="00EF7EE9" w:rsidRPr="0062677C" w:rsidRDefault="00EF7EE9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 xml:space="preserve">1.4. </w:t>
      </w:r>
      <w:r w:rsidR="00C47731" w:rsidRPr="0062677C">
        <w:rPr>
          <w:color w:val="000000"/>
          <w:sz w:val="22"/>
          <w:szCs w:val="22"/>
        </w:rPr>
        <w:t>Зак</w:t>
      </w:r>
      <w:r w:rsidR="00B90537" w:rsidRPr="0062677C">
        <w:rPr>
          <w:color w:val="000000"/>
          <w:sz w:val="22"/>
          <w:szCs w:val="22"/>
        </w:rPr>
        <w:t>а</w:t>
      </w:r>
      <w:r w:rsidR="00C47731" w:rsidRPr="0062677C">
        <w:rPr>
          <w:color w:val="000000"/>
          <w:sz w:val="22"/>
          <w:szCs w:val="22"/>
        </w:rPr>
        <w:t>зчик принимает условия</w:t>
      </w:r>
      <w:r w:rsidRPr="0062677C">
        <w:rPr>
          <w:color w:val="000000"/>
          <w:sz w:val="22"/>
          <w:szCs w:val="22"/>
        </w:rPr>
        <w:t xml:space="preserve"> данного Договора и всех его Приложений</w:t>
      </w:r>
      <w:r w:rsidR="00C47731" w:rsidRPr="0062677C">
        <w:rPr>
          <w:color w:val="000000"/>
          <w:sz w:val="22"/>
          <w:szCs w:val="22"/>
        </w:rPr>
        <w:t xml:space="preserve"> в порядке, установленном настоящим договором</w:t>
      </w:r>
      <w:r w:rsidRPr="0062677C">
        <w:rPr>
          <w:color w:val="000000"/>
          <w:sz w:val="22"/>
          <w:szCs w:val="22"/>
        </w:rPr>
        <w:t xml:space="preserve">. Таким образом, </w:t>
      </w:r>
      <w:r w:rsidR="00C963B9" w:rsidRPr="0062677C">
        <w:rPr>
          <w:color w:val="000000"/>
          <w:sz w:val="22"/>
          <w:szCs w:val="22"/>
        </w:rPr>
        <w:t>Заказчик</w:t>
      </w:r>
      <w:r w:rsidRPr="0062677C">
        <w:rPr>
          <w:color w:val="000000"/>
          <w:sz w:val="22"/>
          <w:szCs w:val="22"/>
        </w:rPr>
        <w:t>, в соответствии с Гражданским кодексом РФ</w:t>
      </w:r>
      <w:r w:rsidR="00B9535E">
        <w:rPr>
          <w:color w:val="000000"/>
          <w:sz w:val="22"/>
          <w:szCs w:val="22"/>
        </w:rPr>
        <w:t>,</w:t>
      </w:r>
      <w:r w:rsidRPr="0062677C">
        <w:rPr>
          <w:color w:val="000000"/>
          <w:sz w:val="22"/>
          <w:szCs w:val="22"/>
        </w:rPr>
        <w:t xml:space="preserve"> рассмат</w:t>
      </w:r>
      <w:r w:rsidR="00C963B9" w:rsidRPr="0062677C">
        <w:rPr>
          <w:color w:val="000000"/>
          <w:sz w:val="22"/>
          <w:szCs w:val="22"/>
        </w:rPr>
        <w:t>ривается как лицо, вступившее с</w:t>
      </w:r>
      <w:r w:rsidR="00F05CB6" w:rsidRPr="0062677C">
        <w:rPr>
          <w:color w:val="000000"/>
          <w:sz w:val="22"/>
          <w:szCs w:val="22"/>
        </w:rPr>
        <w:t xml:space="preserve"> Исполнителем </w:t>
      </w:r>
      <w:r w:rsidRPr="0062677C">
        <w:rPr>
          <w:color w:val="000000"/>
          <w:sz w:val="22"/>
          <w:szCs w:val="22"/>
        </w:rPr>
        <w:t>в договорные отношения.</w:t>
      </w:r>
    </w:p>
    <w:p w14:paraId="6395C113" w14:textId="77777777" w:rsidR="00AE157C" w:rsidRPr="0062677C" w:rsidRDefault="00AE157C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31CF103" w14:textId="4D3B0F5F" w:rsidR="00EF7EE9" w:rsidRPr="00FF7221" w:rsidRDefault="000A1B14" w:rsidP="000A1B14">
      <w:pPr>
        <w:numPr>
          <w:ilvl w:val="0"/>
          <w:numId w:val="6"/>
        </w:numPr>
        <w:shd w:val="clear" w:color="auto" w:fill="FFFFFF"/>
        <w:tabs>
          <w:tab w:val="clear" w:pos="720"/>
          <w:tab w:val="num" w:pos="-284"/>
          <w:tab w:val="left" w:pos="426"/>
        </w:tabs>
        <w:spacing w:after="0" w:line="240" w:lineRule="auto"/>
        <w:ind w:left="0" w:firstLine="0"/>
        <w:jc w:val="center"/>
        <w:rPr>
          <w:rStyle w:val="a9"/>
          <w:rFonts w:ascii="Times New Roman" w:hAnsi="Times New Roman"/>
          <w:b/>
          <w:iCs w:val="0"/>
          <w:color w:val="000000"/>
        </w:rPr>
      </w:pPr>
      <w:r w:rsidRPr="000A1B14">
        <w:rPr>
          <w:rStyle w:val="a9"/>
          <w:rFonts w:ascii="Times New Roman" w:hAnsi="Times New Roman"/>
          <w:b/>
          <w:bCs/>
          <w:i w:val="0"/>
          <w:color w:val="000000"/>
        </w:rPr>
        <w:t>Термины.</w:t>
      </w:r>
    </w:p>
    <w:p w14:paraId="6DC980CE" w14:textId="77777777" w:rsidR="00FF7221" w:rsidRPr="000A1B14" w:rsidRDefault="00FF7221" w:rsidP="00FF722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/>
          <w:i/>
          <w:color w:val="000000"/>
        </w:rPr>
      </w:pPr>
    </w:p>
    <w:p w14:paraId="0856C447" w14:textId="77777777" w:rsidR="00EF7EE9" w:rsidRPr="0062677C" w:rsidRDefault="00EF7EE9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>2.1. В целях настоящей Оферты нижеприведенные термины используются в следующем значении:</w:t>
      </w:r>
    </w:p>
    <w:p w14:paraId="03B49684" w14:textId="11FD9FD8" w:rsidR="00D16666" w:rsidRPr="0062677C" w:rsidRDefault="00EF7EE9" w:rsidP="000A1B1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>«Оферта» — настоящий документ Публичн</w:t>
      </w:r>
      <w:r w:rsidR="00B9535E">
        <w:rPr>
          <w:color w:val="000000"/>
          <w:sz w:val="22"/>
          <w:szCs w:val="22"/>
        </w:rPr>
        <w:t>ой</w:t>
      </w:r>
      <w:r w:rsidRPr="0062677C">
        <w:rPr>
          <w:color w:val="000000"/>
          <w:sz w:val="22"/>
          <w:szCs w:val="22"/>
        </w:rPr>
        <w:t xml:space="preserve"> Оферт</w:t>
      </w:r>
      <w:r w:rsidR="00B9535E">
        <w:rPr>
          <w:color w:val="000000"/>
          <w:sz w:val="22"/>
          <w:szCs w:val="22"/>
        </w:rPr>
        <w:t>ы</w:t>
      </w:r>
      <w:r w:rsidRPr="0062677C">
        <w:rPr>
          <w:color w:val="000000"/>
          <w:sz w:val="22"/>
          <w:szCs w:val="22"/>
        </w:rPr>
        <w:t xml:space="preserve"> услуг организации досуга.</w:t>
      </w:r>
    </w:p>
    <w:p w14:paraId="41FEEB55" w14:textId="2A47BD57" w:rsidR="00D16666" w:rsidRPr="0062677C" w:rsidRDefault="00EF7EE9" w:rsidP="000A1B1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 xml:space="preserve">«Акцепт Оферты» — полное и безвозвратное принятие Оферты методом выполнения действий, отмеченных </w:t>
      </w:r>
      <w:r w:rsidRPr="0062677C">
        <w:rPr>
          <w:sz w:val="22"/>
          <w:szCs w:val="22"/>
        </w:rPr>
        <w:t xml:space="preserve">в </w:t>
      </w:r>
      <w:r w:rsidR="000A1B14" w:rsidRPr="0062677C">
        <w:rPr>
          <w:sz w:val="22"/>
          <w:szCs w:val="22"/>
        </w:rPr>
        <w:t>пункте </w:t>
      </w:r>
      <w:r w:rsidR="00B9535E">
        <w:rPr>
          <w:sz w:val="22"/>
          <w:szCs w:val="22"/>
        </w:rPr>
        <w:t>4</w:t>
      </w:r>
      <w:r w:rsidRPr="0062677C">
        <w:rPr>
          <w:color w:val="000000"/>
          <w:sz w:val="22"/>
          <w:szCs w:val="22"/>
        </w:rPr>
        <w:t xml:space="preserve"> данной Офе</w:t>
      </w:r>
      <w:r w:rsidR="007A4054" w:rsidRPr="0062677C">
        <w:rPr>
          <w:color w:val="000000"/>
          <w:sz w:val="22"/>
          <w:szCs w:val="22"/>
        </w:rPr>
        <w:t>рты</w:t>
      </w:r>
      <w:r w:rsidRPr="0062677C">
        <w:rPr>
          <w:color w:val="000000"/>
          <w:sz w:val="22"/>
          <w:szCs w:val="22"/>
        </w:rPr>
        <w:t>.</w:t>
      </w:r>
      <w:r w:rsidR="00803899" w:rsidRPr="0062677C">
        <w:rPr>
          <w:color w:val="000000"/>
          <w:sz w:val="22"/>
          <w:szCs w:val="22"/>
        </w:rPr>
        <w:t xml:space="preserve"> Акцепт оферты предполагает заключение договора оферты.</w:t>
      </w:r>
    </w:p>
    <w:p w14:paraId="6B96FEF6" w14:textId="77777777" w:rsidR="00091263" w:rsidRPr="0062677C" w:rsidRDefault="00EF7EE9" w:rsidP="000A1B1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>«</w:t>
      </w:r>
      <w:r w:rsidR="00C963B9" w:rsidRPr="0062677C">
        <w:rPr>
          <w:color w:val="000000"/>
          <w:sz w:val="22"/>
          <w:szCs w:val="22"/>
        </w:rPr>
        <w:t>Заказчик</w:t>
      </w:r>
      <w:r w:rsidRPr="0062677C">
        <w:rPr>
          <w:color w:val="000000"/>
          <w:sz w:val="22"/>
          <w:szCs w:val="22"/>
        </w:rPr>
        <w:t>» — лицо</w:t>
      </w:r>
      <w:r w:rsidR="005F30BC" w:rsidRPr="0062677C">
        <w:rPr>
          <w:color w:val="000000"/>
          <w:sz w:val="22"/>
          <w:szCs w:val="22"/>
        </w:rPr>
        <w:t xml:space="preserve"> (законный представитель Потребителя)</w:t>
      </w:r>
      <w:r w:rsidRPr="0062677C">
        <w:rPr>
          <w:color w:val="000000"/>
          <w:sz w:val="22"/>
          <w:szCs w:val="22"/>
        </w:rPr>
        <w:t xml:space="preserve">, осуществившее Акцепт Оферты, и становящееся таким образом </w:t>
      </w:r>
      <w:r w:rsidR="00C963B9" w:rsidRPr="0062677C">
        <w:rPr>
          <w:color w:val="000000"/>
          <w:sz w:val="22"/>
          <w:szCs w:val="22"/>
        </w:rPr>
        <w:t xml:space="preserve">Заказчиком </w:t>
      </w:r>
      <w:r w:rsidRPr="0062677C">
        <w:rPr>
          <w:color w:val="000000"/>
          <w:sz w:val="22"/>
          <w:szCs w:val="22"/>
        </w:rPr>
        <w:t xml:space="preserve">Услуг </w:t>
      </w:r>
      <w:r w:rsidR="00F05CB6" w:rsidRPr="0062677C">
        <w:rPr>
          <w:color w:val="000000"/>
          <w:sz w:val="22"/>
          <w:szCs w:val="22"/>
        </w:rPr>
        <w:t>Исполнителя</w:t>
      </w:r>
      <w:r w:rsidRPr="0062677C">
        <w:rPr>
          <w:color w:val="000000"/>
          <w:sz w:val="22"/>
          <w:szCs w:val="22"/>
        </w:rPr>
        <w:t xml:space="preserve"> по заключенному данному договору.</w:t>
      </w:r>
      <w:r w:rsidR="005F30BC" w:rsidRPr="0062677C">
        <w:rPr>
          <w:color w:val="000000"/>
          <w:sz w:val="22"/>
          <w:szCs w:val="22"/>
        </w:rPr>
        <w:t xml:space="preserve"> </w:t>
      </w:r>
    </w:p>
    <w:p w14:paraId="1AC00992" w14:textId="4A8CCA46" w:rsidR="00D16666" w:rsidRPr="0062677C" w:rsidRDefault="00091263" w:rsidP="000A1B1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 xml:space="preserve">«Потребитель» - несовершеннолетнее лицо (от </w:t>
      </w:r>
      <w:r w:rsidR="0093483D">
        <w:rPr>
          <w:color w:val="000000"/>
          <w:sz w:val="22"/>
          <w:szCs w:val="22"/>
        </w:rPr>
        <w:t>5</w:t>
      </w:r>
      <w:r w:rsidR="005F30BC" w:rsidRPr="0062677C">
        <w:rPr>
          <w:color w:val="000000"/>
          <w:sz w:val="22"/>
          <w:szCs w:val="22"/>
        </w:rPr>
        <w:t xml:space="preserve"> до </w:t>
      </w:r>
      <w:r w:rsidR="0093483D">
        <w:rPr>
          <w:color w:val="000000"/>
          <w:sz w:val="22"/>
          <w:szCs w:val="22"/>
        </w:rPr>
        <w:t>7</w:t>
      </w:r>
      <w:r w:rsidRPr="0062677C">
        <w:rPr>
          <w:color w:val="000000"/>
          <w:sz w:val="22"/>
          <w:szCs w:val="22"/>
        </w:rPr>
        <w:t xml:space="preserve"> лет), непосредственный участник мероприятий</w:t>
      </w:r>
      <w:r w:rsidR="00297960">
        <w:rPr>
          <w:color w:val="000000"/>
          <w:sz w:val="22"/>
          <w:szCs w:val="22"/>
        </w:rPr>
        <w:t>, организованных Исполнителем</w:t>
      </w:r>
      <w:r w:rsidRPr="0062677C">
        <w:rPr>
          <w:color w:val="000000"/>
          <w:sz w:val="22"/>
          <w:szCs w:val="22"/>
        </w:rPr>
        <w:t>.</w:t>
      </w:r>
    </w:p>
    <w:p w14:paraId="543BF696" w14:textId="77777777" w:rsidR="00091263" w:rsidRPr="0062677C" w:rsidRDefault="00EF7EE9" w:rsidP="000A1B1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 xml:space="preserve">«Договор Оферты» — договор между </w:t>
      </w:r>
      <w:r w:rsidR="00F05CB6" w:rsidRPr="0062677C">
        <w:rPr>
          <w:color w:val="000000"/>
          <w:sz w:val="22"/>
          <w:szCs w:val="22"/>
        </w:rPr>
        <w:t>Исполнителем</w:t>
      </w:r>
      <w:r w:rsidRPr="0062677C">
        <w:rPr>
          <w:color w:val="000000"/>
          <w:sz w:val="22"/>
          <w:szCs w:val="22"/>
        </w:rPr>
        <w:t xml:space="preserve"> и </w:t>
      </w:r>
      <w:r w:rsidR="00C963B9" w:rsidRPr="0062677C">
        <w:rPr>
          <w:color w:val="000000"/>
          <w:sz w:val="22"/>
          <w:szCs w:val="22"/>
        </w:rPr>
        <w:t xml:space="preserve">Заказчиком </w:t>
      </w:r>
      <w:r w:rsidRPr="0062677C">
        <w:rPr>
          <w:color w:val="000000"/>
          <w:sz w:val="22"/>
          <w:szCs w:val="22"/>
        </w:rPr>
        <w:t>на предоставление Услуг, который заключается посредством Акцепта Оферты.</w:t>
      </w:r>
    </w:p>
    <w:p w14:paraId="1B6FBC73" w14:textId="0990EF51" w:rsidR="00EF7EE9" w:rsidRPr="0062677C" w:rsidRDefault="00EF7EE9" w:rsidP="000A1B1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 xml:space="preserve">«Прайс-лист на </w:t>
      </w:r>
      <w:r w:rsidR="0093483D">
        <w:rPr>
          <w:color w:val="000000"/>
          <w:sz w:val="22"/>
          <w:szCs w:val="22"/>
        </w:rPr>
        <w:t xml:space="preserve">консультационные </w:t>
      </w:r>
      <w:r w:rsidRPr="0062677C">
        <w:rPr>
          <w:color w:val="000000"/>
          <w:sz w:val="22"/>
          <w:szCs w:val="22"/>
        </w:rPr>
        <w:t>услуги</w:t>
      </w:r>
      <w:r w:rsidR="0093483D">
        <w:rPr>
          <w:color w:val="000000"/>
          <w:sz w:val="22"/>
          <w:szCs w:val="22"/>
        </w:rPr>
        <w:t xml:space="preserve"> по программам подготовки к школе</w:t>
      </w:r>
      <w:r w:rsidRPr="0062677C">
        <w:rPr>
          <w:color w:val="000000"/>
          <w:sz w:val="22"/>
          <w:szCs w:val="22"/>
        </w:rPr>
        <w:t xml:space="preserve">» — действующий систематизированный перечень Услуг </w:t>
      </w:r>
      <w:r w:rsidR="00F05CB6" w:rsidRPr="0062677C">
        <w:rPr>
          <w:color w:val="000000"/>
          <w:sz w:val="22"/>
          <w:szCs w:val="22"/>
        </w:rPr>
        <w:t>Исполнителя</w:t>
      </w:r>
      <w:r w:rsidRPr="0062677C">
        <w:rPr>
          <w:color w:val="000000"/>
          <w:sz w:val="22"/>
          <w:szCs w:val="22"/>
        </w:rPr>
        <w:t xml:space="preserve"> с ценами, как на од</w:t>
      </w:r>
      <w:r w:rsidR="00A83D28" w:rsidRPr="0062677C">
        <w:rPr>
          <w:color w:val="000000"/>
          <w:sz w:val="22"/>
          <w:szCs w:val="22"/>
        </w:rPr>
        <w:t xml:space="preserve">ну услугу, так и на пакет услуг, опубликованный на сайте </w:t>
      </w:r>
      <w:proofErr w:type="spellStart"/>
      <w:r w:rsidR="00F05CB6" w:rsidRPr="0062677C">
        <w:rPr>
          <w:color w:val="000000"/>
          <w:sz w:val="22"/>
          <w:szCs w:val="22"/>
          <w:lang w:val="en-US"/>
        </w:rPr>
        <w:t>speakersunited</w:t>
      </w:r>
      <w:proofErr w:type="spellEnd"/>
      <w:r w:rsidR="00F05CB6" w:rsidRPr="0062677C">
        <w:rPr>
          <w:color w:val="000000"/>
          <w:sz w:val="22"/>
          <w:szCs w:val="22"/>
        </w:rPr>
        <w:t>.</w:t>
      </w:r>
      <w:proofErr w:type="spellStart"/>
      <w:r w:rsidR="00F05CB6" w:rsidRPr="0062677C">
        <w:rPr>
          <w:color w:val="000000"/>
          <w:sz w:val="22"/>
          <w:szCs w:val="22"/>
          <w:lang w:val="en-US"/>
        </w:rPr>
        <w:t>ru</w:t>
      </w:r>
      <w:proofErr w:type="spellEnd"/>
      <w:r w:rsidR="00A83D28" w:rsidRPr="0062677C">
        <w:rPr>
          <w:color w:val="000000"/>
          <w:sz w:val="22"/>
          <w:szCs w:val="22"/>
        </w:rPr>
        <w:t>.</w:t>
      </w:r>
    </w:p>
    <w:p w14:paraId="64BAD765" w14:textId="639D833E" w:rsidR="00CA36B1" w:rsidRPr="0062677C" w:rsidRDefault="00B723E9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>«</w:t>
      </w:r>
      <w:r w:rsidR="0093483D">
        <w:rPr>
          <w:color w:val="000000"/>
          <w:sz w:val="22"/>
          <w:szCs w:val="22"/>
        </w:rPr>
        <w:t>Консультационные услуги по программам подготовки к школе</w:t>
      </w:r>
      <w:r w:rsidRPr="0062677C">
        <w:rPr>
          <w:color w:val="000000"/>
          <w:sz w:val="22"/>
          <w:szCs w:val="22"/>
        </w:rPr>
        <w:t xml:space="preserve">» - </w:t>
      </w:r>
      <w:r w:rsidR="0093483D">
        <w:rPr>
          <w:color w:val="000000"/>
          <w:sz w:val="22"/>
          <w:szCs w:val="22"/>
        </w:rPr>
        <w:t xml:space="preserve">консультации и </w:t>
      </w:r>
      <w:r w:rsidR="000A1B14">
        <w:rPr>
          <w:color w:val="000000"/>
          <w:sz w:val="22"/>
          <w:szCs w:val="22"/>
        </w:rPr>
        <w:t>мероприятия</w:t>
      </w:r>
      <w:r w:rsidR="00EF7EE9" w:rsidRPr="0062677C">
        <w:rPr>
          <w:color w:val="000000"/>
          <w:sz w:val="22"/>
          <w:szCs w:val="22"/>
        </w:rPr>
        <w:t xml:space="preserve">, проводимые сотрудниками </w:t>
      </w:r>
      <w:r w:rsidR="00F05CB6" w:rsidRPr="0062677C">
        <w:rPr>
          <w:color w:val="000000"/>
          <w:sz w:val="22"/>
          <w:szCs w:val="22"/>
        </w:rPr>
        <w:t>Исполнителя</w:t>
      </w:r>
      <w:r w:rsidR="00EF7EE9" w:rsidRPr="0062677C">
        <w:rPr>
          <w:color w:val="000000"/>
          <w:sz w:val="22"/>
          <w:szCs w:val="22"/>
        </w:rPr>
        <w:t xml:space="preserve"> для </w:t>
      </w:r>
      <w:r w:rsidR="00091263" w:rsidRPr="0062677C">
        <w:rPr>
          <w:color w:val="000000"/>
          <w:sz w:val="22"/>
          <w:szCs w:val="22"/>
        </w:rPr>
        <w:t>Потребителя</w:t>
      </w:r>
      <w:r w:rsidR="0093483D">
        <w:rPr>
          <w:color w:val="000000"/>
          <w:sz w:val="22"/>
          <w:szCs w:val="22"/>
        </w:rPr>
        <w:t>.</w:t>
      </w:r>
    </w:p>
    <w:p w14:paraId="6EE639FF" w14:textId="77777777" w:rsidR="00CA36B1" w:rsidRPr="0062677C" w:rsidRDefault="00EF7EE9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 xml:space="preserve">2.2. В настоящей Оферте могут быть использованы термины, не определенные в п.2.1. В этом случае толкование такого термина производится в соответствии с текстом настоящей Оферты. </w:t>
      </w:r>
    </w:p>
    <w:p w14:paraId="114BD297" w14:textId="77777777" w:rsidR="00CA36B1" w:rsidRPr="0062677C" w:rsidRDefault="00CA36B1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4DAB483" w14:textId="452BD435" w:rsidR="00EF7EE9" w:rsidRDefault="000A1B14" w:rsidP="00FF722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rStyle w:val="a9"/>
          <w:b/>
          <w:bCs/>
          <w:i w:val="0"/>
          <w:color w:val="000000"/>
          <w:sz w:val="22"/>
          <w:szCs w:val="22"/>
        </w:rPr>
      </w:pPr>
      <w:r w:rsidRPr="000A1B14">
        <w:rPr>
          <w:rStyle w:val="a9"/>
          <w:b/>
          <w:bCs/>
          <w:i w:val="0"/>
          <w:color w:val="000000"/>
          <w:sz w:val="22"/>
          <w:szCs w:val="22"/>
        </w:rPr>
        <w:t>Предмет договора оферты.</w:t>
      </w:r>
    </w:p>
    <w:p w14:paraId="797629BB" w14:textId="77777777" w:rsidR="00FF7221" w:rsidRPr="000A1B14" w:rsidRDefault="00FF7221" w:rsidP="00FF7221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14:paraId="754BCE44" w14:textId="3D8042D3" w:rsidR="00F70B86" w:rsidRPr="000A1B14" w:rsidRDefault="00EF7EE9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2677C">
        <w:rPr>
          <w:color w:val="000000"/>
          <w:sz w:val="22"/>
          <w:szCs w:val="22"/>
        </w:rPr>
        <w:t xml:space="preserve">3.1. Предметом настоящей оферты является предоставление </w:t>
      </w:r>
      <w:r w:rsidR="00B46A90" w:rsidRPr="0062677C">
        <w:rPr>
          <w:color w:val="000000"/>
          <w:sz w:val="22"/>
          <w:szCs w:val="22"/>
        </w:rPr>
        <w:t>Потребителю</w:t>
      </w:r>
      <w:r w:rsidR="00C5680E" w:rsidRPr="0062677C">
        <w:rPr>
          <w:color w:val="000000"/>
          <w:sz w:val="22"/>
          <w:szCs w:val="22"/>
        </w:rPr>
        <w:t xml:space="preserve"> </w:t>
      </w:r>
      <w:r w:rsidR="0093483D">
        <w:rPr>
          <w:color w:val="000000"/>
          <w:sz w:val="22"/>
          <w:szCs w:val="22"/>
        </w:rPr>
        <w:t xml:space="preserve">консультационных </w:t>
      </w:r>
      <w:r w:rsidRPr="0062677C">
        <w:rPr>
          <w:color w:val="000000"/>
          <w:sz w:val="22"/>
          <w:szCs w:val="22"/>
        </w:rPr>
        <w:t xml:space="preserve">услуг </w:t>
      </w:r>
      <w:r w:rsidR="0093483D">
        <w:rPr>
          <w:color w:val="000000"/>
          <w:sz w:val="22"/>
          <w:szCs w:val="22"/>
        </w:rPr>
        <w:t>по программам подготовки к школе</w:t>
      </w:r>
      <w:r w:rsidR="00E4575E" w:rsidRPr="0062677C">
        <w:rPr>
          <w:color w:val="000000"/>
          <w:sz w:val="22"/>
          <w:szCs w:val="22"/>
        </w:rPr>
        <w:t xml:space="preserve"> </w:t>
      </w:r>
      <w:r w:rsidR="00C963B9" w:rsidRPr="0062677C">
        <w:rPr>
          <w:color w:val="000000"/>
          <w:sz w:val="22"/>
          <w:szCs w:val="22"/>
        </w:rPr>
        <w:t xml:space="preserve">(далее Услуги) </w:t>
      </w:r>
      <w:r w:rsidRPr="0062677C">
        <w:rPr>
          <w:color w:val="000000"/>
          <w:sz w:val="22"/>
          <w:szCs w:val="22"/>
        </w:rPr>
        <w:t>в соответствии с условиями настоящей публичной оферты, дополнени</w:t>
      </w:r>
      <w:r w:rsidR="00F70B86" w:rsidRPr="0062677C">
        <w:rPr>
          <w:color w:val="000000"/>
          <w:sz w:val="22"/>
          <w:szCs w:val="22"/>
        </w:rPr>
        <w:t>ями к публичной оферте и</w:t>
      </w:r>
      <w:r w:rsidRPr="0062677C">
        <w:rPr>
          <w:color w:val="000000"/>
          <w:sz w:val="22"/>
          <w:szCs w:val="22"/>
        </w:rPr>
        <w:t xml:space="preserve"> </w:t>
      </w:r>
      <w:r w:rsidR="00275FB1" w:rsidRPr="0062677C">
        <w:rPr>
          <w:color w:val="000000"/>
          <w:sz w:val="22"/>
          <w:szCs w:val="22"/>
        </w:rPr>
        <w:t>Прайс-листом</w:t>
      </w:r>
      <w:r w:rsidR="00F70B86" w:rsidRPr="0062677C">
        <w:rPr>
          <w:color w:val="000000"/>
          <w:sz w:val="22"/>
          <w:szCs w:val="22"/>
        </w:rPr>
        <w:t>,</w:t>
      </w:r>
      <w:r w:rsidR="00F70B86" w:rsidRPr="0062677C">
        <w:rPr>
          <w:color w:val="FF0000"/>
          <w:sz w:val="22"/>
          <w:szCs w:val="22"/>
        </w:rPr>
        <w:t xml:space="preserve"> </w:t>
      </w:r>
      <w:r w:rsidR="00F70B86" w:rsidRPr="0062677C">
        <w:rPr>
          <w:sz w:val="22"/>
          <w:szCs w:val="22"/>
        </w:rPr>
        <w:t>опубликованном</w:t>
      </w:r>
      <w:r w:rsidR="00551CA0" w:rsidRPr="0062677C">
        <w:rPr>
          <w:sz w:val="22"/>
          <w:szCs w:val="22"/>
        </w:rPr>
        <w:t xml:space="preserve"> на сайте</w:t>
      </w:r>
      <w:r w:rsidR="00F70B86" w:rsidRPr="0062677C">
        <w:rPr>
          <w:sz w:val="22"/>
          <w:szCs w:val="22"/>
        </w:rPr>
        <w:t xml:space="preserve"> </w:t>
      </w:r>
      <w:hyperlink r:id="rId6" w:history="1">
        <w:r w:rsidR="00BF785B" w:rsidRPr="000A1B14">
          <w:rPr>
            <w:rStyle w:val="aa"/>
            <w:color w:val="auto"/>
            <w:sz w:val="22"/>
            <w:szCs w:val="22"/>
            <w:u w:val="none"/>
            <w:lang w:val="en-US"/>
          </w:rPr>
          <w:t>www</w:t>
        </w:r>
        <w:r w:rsidR="00BF785B" w:rsidRPr="000A1B14">
          <w:rPr>
            <w:rStyle w:val="aa"/>
            <w:color w:val="auto"/>
            <w:sz w:val="22"/>
            <w:szCs w:val="22"/>
            <w:u w:val="none"/>
          </w:rPr>
          <w:t>.</w:t>
        </w:r>
        <w:proofErr w:type="spellStart"/>
        <w:r w:rsidR="00BF785B" w:rsidRPr="000A1B14">
          <w:rPr>
            <w:rStyle w:val="aa"/>
            <w:color w:val="auto"/>
            <w:sz w:val="22"/>
            <w:szCs w:val="22"/>
            <w:u w:val="none"/>
            <w:lang w:val="en-US"/>
          </w:rPr>
          <w:t>speakersunited</w:t>
        </w:r>
        <w:proofErr w:type="spellEnd"/>
        <w:r w:rsidR="00BF785B" w:rsidRPr="000A1B14">
          <w:rPr>
            <w:rStyle w:val="aa"/>
            <w:color w:val="auto"/>
            <w:sz w:val="22"/>
            <w:szCs w:val="22"/>
            <w:u w:val="none"/>
          </w:rPr>
          <w:t>.</w:t>
        </w:r>
        <w:proofErr w:type="spellStart"/>
        <w:r w:rsidR="00BF785B" w:rsidRPr="000A1B14">
          <w:rPr>
            <w:rStyle w:val="aa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F70B86" w:rsidRPr="000A1B14">
        <w:rPr>
          <w:sz w:val="22"/>
          <w:szCs w:val="22"/>
        </w:rPr>
        <w:t>.</w:t>
      </w:r>
    </w:p>
    <w:p w14:paraId="78350E3F" w14:textId="77777777" w:rsidR="00D44036" w:rsidRPr="0062677C" w:rsidRDefault="00EF7EE9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2677C">
        <w:rPr>
          <w:color w:val="000000"/>
          <w:sz w:val="22"/>
          <w:szCs w:val="22"/>
        </w:rPr>
        <w:t>3.2.</w:t>
      </w:r>
      <w:r w:rsidR="00D44036" w:rsidRPr="0062677C">
        <w:rPr>
          <w:color w:val="000000"/>
          <w:sz w:val="22"/>
          <w:szCs w:val="22"/>
        </w:rPr>
        <w:t xml:space="preserve"> </w:t>
      </w:r>
      <w:r w:rsidR="00BF785B" w:rsidRPr="0062677C">
        <w:rPr>
          <w:color w:val="000000"/>
          <w:sz w:val="22"/>
          <w:szCs w:val="22"/>
        </w:rPr>
        <w:t>Исполнитель</w:t>
      </w:r>
      <w:r w:rsidR="00D44036" w:rsidRPr="0062677C">
        <w:rPr>
          <w:color w:val="000000"/>
          <w:sz w:val="22"/>
          <w:szCs w:val="22"/>
        </w:rPr>
        <w:t xml:space="preserve"> имеет право изменять и дополнять данный договор-оферту и Приложения к нему без предварительного согласования с Заказчиком, обеспечивая при этом публикацию изменений и дополнений на сайте </w:t>
      </w:r>
      <w:r w:rsidR="00BF785B" w:rsidRPr="0062677C">
        <w:rPr>
          <w:color w:val="000000"/>
          <w:sz w:val="22"/>
          <w:szCs w:val="22"/>
        </w:rPr>
        <w:t>Исполнителя</w:t>
      </w:r>
      <w:r w:rsidR="00D44036" w:rsidRPr="0062677C">
        <w:rPr>
          <w:color w:val="000000"/>
          <w:sz w:val="22"/>
          <w:szCs w:val="22"/>
        </w:rPr>
        <w:t xml:space="preserve">, не менее чем за </w:t>
      </w:r>
      <w:r w:rsidR="00275FB1" w:rsidRPr="0062677C">
        <w:rPr>
          <w:color w:val="000000"/>
          <w:sz w:val="22"/>
          <w:szCs w:val="22"/>
        </w:rPr>
        <w:t>2 дня</w:t>
      </w:r>
      <w:r w:rsidR="00D44036" w:rsidRPr="0062677C">
        <w:rPr>
          <w:color w:val="000000"/>
          <w:sz w:val="22"/>
          <w:szCs w:val="22"/>
        </w:rPr>
        <w:t xml:space="preserve"> до вступления их в силу.</w:t>
      </w:r>
    </w:p>
    <w:p w14:paraId="2670775B" w14:textId="77777777" w:rsidR="00D44036" w:rsidRPr="0062677C" w:rsidRDefault="00D44036" w:rsidP="00B72E5B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439FAA43" w14:textId="594CE9C6" w:rsidR="00EF7EE9" w:rsidRDefault="000A1B14" w:rsidP="00FF7221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rPr>
          <w:rStyle w:val="a9"/>
          <w:b/>
          <w:bCs/>
          <w:i w:val="0"/>
          <w:color w:val="000000"/>
          <w:sz w:val="22"/>
          <w:szCs w:val="22"/>
        </w:rPr>
      </w:pPr>
      <w:r w:rsidRPr="000A1B14">
        <w:rPr>
          <w:rStyle w:val="a9"/>
          <w:b/>
          <w:bCs/>
          <w:i w:val="0"/>
          <w:color w:val="000000"/>
          <w:sz w:val="22"/>
          <w:szCs w:val="22"/>
        </w:rPr>
        <w:t>Условия и порядок предоставления услуг.</w:t>
      </w:r>
    </w:p>
    <w:p w14:paraId="23D263D7" w14:textId="77777777" w:rsidR="00FF7221" w:rsidRPr="000A1B14" w:rsidRDefault="00FF7221" w:rsidP="00FF7221">
      <w:pPr>
        <w:pStyle w:val="a6"/>
        <w:shd w:val="clear" w:color="auto" w:fill="FFFFFF"/>
        <w:spacing w:before="0" w:beforeAutospacing="0" w:after="0" w:afterAutospacing="0"/>
        <w:ind w:left="720"/>
        <w:rPr>
          <w:i/>
          <w:color w:val="000000"/>
          <w:sz w:val="22"/>
          <w:szCs w:val="22"/>
        </w:rPr>
      </w:pPr>
    </w:p>
    <w:p w14:paraId="5F539BC3" w14:textId="7C9066CD" w:rsidR="00EF7EE9" w:rsidRPr="0062677C" w:rsidRDefault="00EF7EE9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 xml:space="preserve">4.1. Ознакомившись </w:t>
      </w:r>
      <w:r w:rsidR="00C80812" w:rsidRPr="0062677C">
        <w:rPr>
          <w:color w:val="000000"/>
          <w:sz w:val="22"/>
          <w:szCs w:val="22"/>
        </w:rPr>
        <w:t xml:space="preserve">с прайс-листом на сайте </w:t>
      </w:r>
      <w:r w:rsidR="00BF785B" w:rsidRPr="0062677C">
        <w:rPr>
          <w:color w:val="000000"/>
          <w:sz w:val="22"/>
          <w:szCs w:val="22"/>
        </w:rPr>
        <w:t>Исполнителя</w:t>
      </w:r>
      <w:r w:rsidR="00C44A6D" w:rsidRPr="0062677C">
        <w:rPr>
          <w:color w:val="000000"/>
          <w:sz w:val="22"/>
          <w:szCs w:val="22"/>
        </w:rPr>
        <w:t xml:space="preserve"> (или в Приложении № 1 к Договору)</w:t>
      </w:r>
      <w:r w:rsidR="00B52CF3" w:rsidRPr="0062677C">
        <w:rPr>
          <w:color w:val="000000"/>
          <w:sz w:val="22"/>
          <w:szCs w:val="22"/>
        </w:rPr>
        <w:t xml:space="preserve">, </w:t>
      </w:r>
      <w:r w:rsidRPr="0062677C">
        <w:rPr>
          <w:color w:val="000000"/>
          <w:sz w:val="22"/>
          <w:szCs w:val="22"/>
        </w:rPr>
        <w:t xml:space="preserve">выбрав вид услуги, </w:t>
      </w:r>
      <w:r w:rsidR="000A7601" w:rsidRPr="0062677C">
        <w:rPr>
          <w:color w:val="000000"/>
          <w:sz w:val="22"/>
          <w:szCs w:val="22"/>
        </w:rPr>
        <w:t xml:space="preserve">Заказчик </w:t>
      </w:r>
      <w:r w:rsidRPr="0062677C">
        <w:rPr>
          <w:color w:val="000000"/>
          <w:sz w:val="22"/>
          <w:szCs w:val="22"/>
        </w:rPr>
        <w:t>делает запрос</w:t>
      </w:r>
      <w:r w:rsidR="00E65DBB" w:rsidRPr="0062677C">
        <w:rPr>
          <w:color w:val="000000"/>
          <w:sz w:val="22"/>
          <w:szCs w:val="22"/>
        </w:rPr>
        <w:t xml:space="preserve"> о наличии свободных мест</w:t>
      </w:r>
      <w:r w:rsidR="000B66F3" w:rsidRPr="0062677C">
        <w:rPr>
          <w:color w:val="000000"/>
          <w:sz w:val="22"/>
          <w:szCs w:val="22"/>
        </w:rPr>
        <w:t>. П</w:t>
      </w:r>
      <w:r w:rsidR="00E65DBB" w:rsidRPr="0062677C">
        <w:rPr>
          <w:color w:val="000000"/>
          <w:sz w:val="22"/>
          <w:szCs w:val="22"/>
        </w:rPr>
        <w:t xml:space="preserve">ри наличии таковых </w:t>
      </w:r>
      <w:r w:rsidR="00B339E5" w:rsidRPr="0062677C">
        <w:rPr>
          <w:color w:val="000000"/>
          <w:sz w:val="22"/>
          <w:szCs w:val="22"/>
        </w:rPr>
        <w:t xml:space="preserve">оплачивает </w:t>
      </w:r>
      <w:r w:rsidR="00BF785B" w:rsidRPr="0062677C">
        <w:rPr>
          <w:color w:val="000000"/>
          <w:sz w:val="22"/>
          <w:szCs w:val="22"/>
        </w:rPr>
        <w:t>Исполнителю</w:t>
      </w:r>
      <w:r w:rsidR="000A7601" w:rsidRPr="0062677C">
        <w:rPr>
          <w:color w:val="000000"/>
          <w:sz w:val="22"/>
          <w:szCs w:val="22"/>
        </w:rPr>
        <w:t xml:space="preserve"> </w:t>
      </w:r>
      <w:r w:rsidR="00B339E5" w:rsidRPr="0062677C">
        <w:rPr>
          <w:color w:val="000000"/>
          <w:sz w:val="22"/>
          <w:szCs w:val="22"/>
        </w:rPr>
        <w:t xml:space="preserve">выбранные услуги, </w:t>
      </w:r>
      <w:r w:rsidR="004A1F81" w:rsidRPr="0062677C">
        <w:rPr>
          <w:color w:val="000000"/>
          <w:sz w:val="22"/>
          <w:szCs w:val="22"/>
        </w:rPr>
        <w:t xml:space="preserve">после чего Договор </w:t>
      </w:r>
      <w:r w:rsidRPr="0062677C">
        <w:rPr>
          <w:color w:val="000000"/>
          <w:sz w:val="22"/>
          <w:szCs w:val="22"/>
        </w:rPr>
        <w:t>о публичной оферте по оказанию услуг</w:t>
      </w:r>
      <w:r w:rsidR="00274411" w:rsidRPr="0062677C">
        <w:rPr>
          <w:color w:val="000000"/>
          <w:sz w:val="22"/>
          <w:szCs w:val="22"/>
        </w:rPr>
        <w:t xml:space="preserve"> </w:t>
      </w:r>
      <w:r w:rsidRPr="0062677C">
        <w:rPr>
          <w:color w:val="000000"/>
          <w:sz w:val="22"/>
          <w:szCs w:val="22"/>
        </w:rPr>
        <w:t>автоматически считается заключенным.</w:t>
      </w:r>
      <w:r w:rsidR="008E229A" w:rsidRPr="0062677C">
        <w:rPr>
          <w:color w:val="000000"/>
          <w:sz w:val="22"/>
          <w:szCs w:val="22"/>
        </w:rPr>
        <w:t xml:space="preserve"> </w:t>
      </w:r>
    </w:p>
    <w:p w14:paraId="258B765C" w14:textId="79244D5F" w:rsidR="00DF78E4" w:rsidRPr="0062677C" w:rsidRDefault="002631DD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>4.2</w:t>
      </w:r>
      <w:r w:rsidR="00EF7EE9" w:rsidRPr="0062677C">
        <w:rPr>
          <w:color w:val="000000"/>
          <w:sz w:val="22"/>
          <w:szCs w:val="22"/>
        </w:rPr>
        <w:t xml:space="preserve">. </w:t>
      </w:r>
      <w:r w:rsidR="000A7601" w:rsidRPr="0062677C">
        <w:rPr>
          <w:color w:val="000000"/>
          <w:sz w:val="22"/>
          <w:szCs w:val="22"/>
        </w:rPr>
        <w:t>Заказчик обязуется оплачивать Услуги по настоящему Дого</w:t>
      </w:r>
      <w:r w:rsidR="00C44A6D" w:rsidRPr="0062677C">
        <w:rPr>
          <w:color w:val="000000"/>
          <w:sz w:val="22"/>
          <w:szCs w:val="22"/>
        </w:rPr>
        <w:t xml:space="preserve">вору в соответствии </w:t>
      </w:r>
      <w:r w:rsidR="00812777" w:rsidRPr="0062677C">
        <w:rPr>
          <w:color w:val="000000"/>
          <w:sz w:val="22"/>
          <w:szCs w:val="22"/>
        </w:rPr>
        <w:t>с</w:t>
      </w:r>
      <w:r w:rsidR="00A935CC" w:rsidRPr="0062677C">
        <w:rPr>
          <w:color w:val="000000"/>
          <w:sz w:val="22"/>
          <w:szCs w:val="22"/>
        </w:rPr>
        <w:t>о стоимостью У</w:t>
      </w:r>
      <w:r w:rsidR="00812777" w:rsidRPr="0062677C">
        <w:rPr>
          <w:color w:val="000000"/>
          <w:sz w:val="22"/>
          <w:szCs w:val="22"/>
        </w:rPr>
        <w:t>слуг</w:t>
      </w:r>
      <w:r w:rsidR="00A935CC" w:rsidRPr="0062677C">
        <w:rPr>
          <w:color w:val="000000"/>
          <w:sz w:val="22"/>
          <w:szCs w:val="22"/>
        </w:rPr>
        <w:t xml:space="preserve"> </w:t>
      </w:r>
      <w:r w:rsidR="00BF785B" w:rsidRPr="0062677C">
        <w:rPr>
          <w:color w:val="000000"/>
          <w:sz w:val="22"/>
          <w:szCs w:val="22"/>
        </w:rPr>
        <w:t>Исполнителя</w:t>
      </w:r>
      <w:r w:rsidR="00C44A6D" w:rsidRPr="0062677C">
        <w:rPr>
          <w:color w:val="000000"/>
          <w:sz w:val="22"/>
          <w:szCs w:val="22"/>
        </w:rPr>
        <w:t>, указанн</w:t>
      </w:r>
      <w:r w:rsidR="008836F0">
        <w:rPr>
          <w:color w:val="000000"/>
          <w:sz w:val="22"/>
          <w:szCs w:val="22"/>
        </w:rPr>
        <w:t>ой</w:t>
      </w:r>
      <w:r w:rsidR="00C44A6D" w:rsidRPr="0062677C">
        <w:rPr>
          <w:color w:val="000000"/>
          <w:sz w:val="22"/>
          <w:szCs w:val="22"/>
        </w:rPr>
        <w:t xml:space="preserve"> в Приложении № 1</w:t>
      </w:r>
      <w:r w:rsidR="00CD0C35" w:rsidRPr="0062677C">
        <w:rPr>
          <w:color w:val="000000"/>
          <w:sz w:val="22"/>
          <w:szCs w:val="22"/>
        </w:rPr>
        <w:t xml:space="preserve"> </w:t>
      </w:r>
      <w:r w:rsidR="00C44A6D" w:rsidRPr="0062677C">
        <w:rPr>
          <w:color w:val="000000"/>
          <w:sz w:val="22"/>
          <w:szCs w:val="22"/>
        </w:rPr>
        <w:t>к данному Договору</w:t>
      </w:r>
      <w:r w:rsidR="00812777" w:rsidRPr="0062677C">
        <w:rPr>
          <w:color w:val="000000"/>
          <w:sz w:val="22"/>
          <w:szCs w:val="22"/>
        </w:rPr>
        <w:t xml:space="preserve">. </w:t>
      </w:r>
    </w:p>
    <w:p w14:paraId="72487E30" w14:textId="77777777" w:rsidR="00843340" w:rsidRPr="0062677C" w:rsidRDefault="00843340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21DDE50" w14:textId="76B13362" w:rsidR="00EF7EE9" w:rsidRPr="00FF7221" w:rsidRDefault="000A1B14" w:rsidP="000A1B14">
      <w:pPr>
        <w:numPr>
          <w:ilvl w:val="0"/>
          <w:numId w:val="9"/>
        </w:numPr>
        <w:shd w:val="clear" w:color="auto" w:fill="FFFFFF"/>
        <w:tabs>
          <w:tab w:val="clear" w:pos="3621"/>
          <w:tab w:val="num" w:pos="-284"/>
          <w:tab w:val="num" w:pos="284"/>
        </w:tabs>
        <w:spacing w:after="0" w:line="240" w:lineRule="auto"/>
        <w:ind w:left="0" w:firstLine="0"/>
        <w:jc w:val="center"/>
        <w:rPr>
          <w:rStyle w:val="a9"/>
          <w:rFonts w:ascii="Times New Roman" w:hAnsi="Times New Roman"/>
          <w:b/>
          <w:bCs/>
          <w:i w:val="0"/>
          <w:lang w:eastAsia="ru-RU"/>
        </w:rPr>
      </w:pPr>
      <w:r w:rsidRPr="000A1B14">
        <w:rPr>
          <w:rStyle w:val="a9"/>
          <w:rFonts w:ascii="Times New Roman" w:hAnsi="Times New Roman"/>
          <w:b/>
          <w:bCs/>
          <w:i w:val="0"/>
          <w:iCs w:val="0"/>
          <w:lang w:eastAsia="ru-RU"/>
        </w:rPr>
        <w:t>Акцепт оферты</w:t>
      </w:r>
      <w:r w:rsidR="00EF7EE9" w:rsidRPr="000A1B14">
        <w:rPr>
          <w:rStyle w:val="a9"/>
          <w:rFonts w:ascii="Times New Roman" w:hAnsi="Times New Roman"/>
          <w:b/>
          <w:bCs/>
          <w:i w:val="0"/>
          <w:iCs w:val="0"/>
          <w:lang w:eastAsia="ru-RU"/>
        </w:rPr>
        <w:t>.</w:t>
      </w:r>
    </w:p>
    <w:p w14:paraId="070D2A5F" w14:textId="77777777" w:rsidR="00FF7221" w:rsidRPr="000A1B14" w:rsidRDefault="00FF7221" w:rsidP="00FF7221">
      <w:pPr>
        <w:shd w:val="clear" w:color="auto" w:fill="FFFFFF"/>
        <w:tabs>
          <w:tab w:val="num" w:pos="3621"/>
        </w:tabs>
        <w:spacing w:after="0" w:line="240" w:lineRule="auto"/>
        <w:rPr>
          <w:rStyle w:val="a9"/>
          <w:rFonts w:ascii="Times New Roman" w:hAnsi="Times New Roman"/>
          <w:b/>
          <w:bCs/>
          <w:i w:val="0"/>
          <w:lang w:eastAsia="ru-RU"/>
        </w:rPr>
      </w:pPr>
    </w:p>
    <w:p w14:paraId="2EE68C0A" w14:textId="1F1F240E" w:rsidR="00EF7EE9" w:rsidRDefault="00B52CF3" w:rsidP="00124E58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2677C">
        <w:rPr>
          <w:sz w:val="22"/>
          <w:szCs w:val="22"/>
        </w:rPr>
        <w:t>Заказчик</w:t>
      </w:r>
      <w:r w:rsidR="00EF7EE9" w:rsidRPr="0062677C">
        <w:rPr>
          <w:sz w:val="22"/>
          <w:szCs w:val="22"/>
        </w:rPr>
        <w:t xml:space="preserve"> производит Акцепт Оферты путем </w:t>
      </w:r>
      <w:r w:rsidR="009406CD" w:rsidRPr="0062677C">
        <w:rPr>
          <w:sz w:val="22"/>
          <w:szCs w:val="22"/>
        </w:rPr>
        <w:t>оплаты</w:t>
      </w:r>
      <w:r w:rsidR="00A935CC" w:rsidRPr="0062677C">
        <w:rPr>
          <w:sz w:val="22"/>
          <w:szCs w:val="22"/>
        </w:rPr>
        <w:t xml:space="preserve"> Услуг </w:t>
      </w:r>
      <w:r w:rsidR="00BF785B" w:rsidRPr="0062677C">
        <w:rPr>
          <w:sz w:val="22"/>
          <w:szCs w:val="22"/>
        </w:rPr>
        <w:t>Исполнителя</w:t>
      </w:r>
      <w:r w:rsidR="00A935CC" w:rsidRPr="0062677C">
        <w:rPr>
          <w:sz w:val="22"/>
          <w:szCs w:val="22"/>
        </w:rPr>
        <w:t xml:space="preserve"> в соответствии </w:t>
      </w:r>
      <w:r w:rsidR="00BF785B" w:rsidRPr="0062677C">
        <w:rPr>
          <w:sz w:val="22"/>
          <w:szCs w:val="22"/>
        </w:rPr>
        <w:t xml:space="preserve">со </w:t>
      </w:r>
      <w:r w:rsidR="00124E58" w:rsidRPr="0062677C">
        <w:rPr>
          <w:sz w:val="22"/>
          <w:szCs w:val="22"/>
        </w:rPr>
        <w:t xml:space="preserve">Стоимостью </w:t>
      </w:r>
      <w:r w:rsidR="0093483D">
        <w:rPr>
          <w:sz w:val="22"/>
          <w:szCs w:val="22"/>
        </w:rPr>
        <w:t xml:space="preserve">консультационных </w:t>
      </w:r>
      <w:r w:rsidR="00124E58" w:rsidRPr="0062677C">
        <w:rPr>
          <w:sz w:val="22"/>
          <w:szCs w:val="22"/>
        </w:rPr>
        <w:t>услуг</w:t>
      </w:r>
      <w:r w:rsidR="0093483D">
        <w:rPr>
          <w:sz w:val="22"/>
          <w:szCs w:val="22"/>
        </w:rPr>
        <w:t xml:space="preserve"> по программам подготовки к школе</w:t>
      </w:r>
      <w:r w:rsidR="00A935CC" w:rsidRPr="0062677C">
        <w:rPr>
          <w:sz w:val="22"/>
          <w:szCs w:val="22"/>
        </w:rPr>
        <w:t>, определенн</w:t>
      </w:r>
      <w:r w:rsidR="008836F0">
        <w:rPr>
          <w:sz w:val="22"/>
          <w:szCs w:val="22"/>
        </w:rPr>
        <w:t>ой</w:t>
      </w:r>
      <w:r w:rsidR="00A935CC" w:rsidRPr="0062677C">
        <w:rPr>
          <w:sz w:val="22"/>
          <w:szCs w:val="22"/>
        </w:rPr>
        <w:t xml:space="preserve"> в П</w:t>
      </w:r>
      <w:r w:rsidR="009406CD" w:rsidRPr="0062677C">
        <w:rPr>
          <w:sz w:val="22"/>
          <w:szCs w:val="22"/>
        </w:rPr>
        <w:t>риложении</w:t>
      </w:r>
      <w:r w:rsidR="006971A4" w:rsidRPr="0062677C">
        <w:rPr>
          <w:sz w:val="22"/>
          <w:szCs w:val="22"/>
        </w:rPr>
        <w:t xml:space="preserve"> №</w:t>
      </w:r>
      <w:r w:rsidR="00A935CC" w:rsidRPr="0062677C">
        <w:rPr>
          <w:sz w:val="22"/>
          <w:szCs w:val="22"/>
        </w:rPr>
        <w:t>1</w:t>
      </w:r>
      <w:r w:rsidR="009406CD" w:rsidRPr="0062677C">
        <w:rPr>
          <w:sz w:val="22"/>
          <w:szCs w:val="22"/>
        </w:rPr>
        <w:t xml:space="preserve">. </w:t>
      </w:r>
    </w:p>
    <w:p w14:paraId="08B6E0A4" w14:textId="77777777" w:rsidR="00FF7221" w:rsidRPr="0062677C" w:rsidRDefault="00FF7221" w:rsidP="00124E58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5D972177" w14:textId="77777777" w:rsidR="00B54FF8" w:rsidRPr="0062677C" w:rsidRDefault="00B54FF8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9EBB72A" w14:textId="6AD4A5DA" w:rsidR="00EF7EE9" w:rsidRPr="00FF7221" w:rsidRDefault="000A1B14" w:rsidP="000A1B14">
      <w:pPr>
        <w:numPr>
          <w:ilvl w:val="0"/>
          <w:numId w:val="10"/>
        </w:numPr>
        <w:shd w:val="clear" w:color="auto" w:fill="FFFFFF"/>
        <w:tabs>
          <w:tab w:val="clear" w:pos="720"/>
          <w:tab w:val="num" w:pos="-426"/>
          <w:tab w:val="left" w:pos="284"/>
        </w:tabs>
        <w:spacing w:after="0" w:line="240" w:lineRule="auto"/>
        <w:ind w:left="0" w:firstLine="0"/>
        <w:jc w:val="center"/>
        <w:rPr>
          <w:rStyle w:val="a9"/>
          <w:rFonts w:ascii="Times New Roman" w:hAnsi="Times New Roman"/>
          <w:iCs w:val="0"/>
          <w:color w:val="000000"/>
        </w:rPr>
      </w:pPr>
      <w:r w:rsidRPr="000A1B14">
        <w:rPr>
          <w:rStyle w:val="a9"/>
          <w:rFonts w:ascii="Times New Roman" w:hAnsi="Times New Roman"/>
          <w:b/>
          <w:bCs/>
          <w:i w:val="0"/>
          <w:color w:val="000000"/>
        </w:rPr>
        <w:t>Стоимость услуг и порядок расчетов.</w:t>
      </w:r>
    </w:p>
    <w:p w14:paraId="7AEB97D3" w14:textId="77777777" w:rsidR="00FF7221" w:rsidRPr="000A1B14" w:rsidRDefault="00FF7221" w:rsidP="00FF7221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i/>
          <w:color w:val="000000"/>
        </w:rPr>
      </w:pPr>
    </w:p>
    <w:p w14:paraId="32DE6D12" w14:textId="65B29768" w:rsidR="00A6591D" w:rsidRPr="0062677C" w:rsidRDefault="00EF7EE9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>6.1</w:t>
      </w:r>
      <w:r w:rsidR="008F01F7" w:rsidRPr="0062677C">
        <w:rPr>
          <w:color w:val="000000"/>
          <w:sz w:val="22"/>
          <w:szCs w:val="22"/>
        </w:rPr>
        <w:t xml:space="preserve">. Оплата по Договору осуществляется </w:t>
      </w:r>
      <w:r w:rsidR="002F116B" w:rsidRPr="0062677C">
        <w:rPr>
          <w:color w:val="000000"/>
          <w:sz w:val="22"/>
          <w:szCs w:val="22"/>
        </w:rPr>
        <w:t>путем перечисления денежных средств на расчетный счет Исполнителя</w:t>
      </w:r>
      <w:r w:rsidR="0093483D">
        <w:rPr>
          <w:color w:val="000000"/>
          <w:sz w:val="22"/>
          <w:szCs w:val="22"/>
        </w:rPr>
        <w:t xml:space="preserve"> или наличными денежными средствами в кассу Исполнителя</w:t>
      </w:r>
      <w:r w:rsidR="008F01F7" w:rsidRPr="0062677C">
        <w:rPr>
          <w:color w:val="000000"/>
          <w:sz w:val="22"/>
          <w:szCs w:val="22"/>
        </w:rPr>
        <w:t xml:space="preserve">, </w:t>
      </w:r>
      <w:r w:rsidR="00A6591D" w:rsidRPr="0062677C">
        <w:rPr>
          <w:color w:val="000000"/>
          <w:sz w:val="22"/>
          <w:szCs w:val="22"/>
        </w:rPr>
        <w:t>после чего договор-оферта считается заключенным.</w:t>
      </w:r>
    </w:p>
    <w:p w14:paraId="41D6FAA8" w14:textId="6F5ACDEE" w:rsidR="00726F13" w:rsidRPr="0062677C" w:rsidRDefault="008F01F7" w:rsidP="00B72E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9535E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6.2. Заказчик обязуется оплачивать услуги по Договору авансом, приобретая абонемент перед началом </w:t>
      </w:r>
      <w:r w:rsidR="0093483D">
        <w:rPr>
          <w:rFonts w:ascii="Times New Roman" w:eastAsia="Times New Roman" w:hAnsi="Times New Roman"/>
          <w:color w:val="000000"/>
          <w:lang w:eastAsia="ru-RU"/>
        </w:rPr>
        <w:t>предоставления Услуг</w:t>
      </w:r>
      <w:r w:rsidR="005A1F81" w:rsidRPr="00B9535E">
        <w:rPr>
          <w:rFonts w:ascii="Times New Roman" w:eastAsia="Times New Roman" w:hAnsi="Times New Roman"/>
          <w:color w:val="000000"/>
          <w:lang w:eastAsia="ru-RU"/>
        </w:rPr>
        <w:t xml:space="preserve">. </w:t>
      </w:r>
    </w:p>
    <w:p w14:paraId="392A05F6" w14:textId="4F4669E1" w:rsidR="000B0899" w:rsidRDefault="008F01F7" w:rsidP="00B72E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2677C">
        <w:rPr>
          <w:rFonts w:ascii="Times New Roman" w:eastAsia="Times New Roman" w:hAnsi="Times New Roman"/>
          <w:color w:val="000000"/>
          <w:lang w:eastAsia="ru-RU"/>
        </w:rPr>
        <w:t>6.</w:t>
      </w:r>
      <w:r w:rsidR="008836F0">
        <w:rPr>
          <w:rFonts w:ascii="Times New Roman" w:eastAsia="Times New Roman" w:hAnsi="Times New Roman"/>
          <w:color w:val="000000"/>
          <w:lang w:eastAsia="ru-RU"/>
        </w:rPr>
        <w:t>3</w:t>
      </w:r>
      <w:r w:rsidRPr="0062677C">
        <w:rPr>
          <w:rFonts w:ascii="Times New Roman" w:eastAsia="Times New Roman" w:hAnsi="Times New Roman"/>
          <w:color w:val="000000"/>
          <w:lang w:eastAsia="ru-RU"/>
        </w:rPr>
        <w:t>. Стоимость мероприятий</w:t>
      </w:r>
      <w:r w:rsidR="000B0899" w:rsidRPr="0062677C">
        <w:rPr>
          <w:rFonts w:ascii="Times New Roman" w:eastAsia="Times New Roman" w:hAnsi="Times New Roman"/>
          <w:color w:val="000000"/>
          <w:lang w:eastAsia="ru-RU"/>
        </w:rPr>
        <w:t xml:space="preserve"> определяется </w:t>
      </w:r>
      <w:r w:rsidRPr="0062677C">
        <w:rPr>
          <w:rFonts w:ascii="Times New Roman" w:eastAsia="Times New Roman" w:hAnsi="Times New Roman"/>
          <w:color w:val="000000"/>
          <w:lang w:eastAsia="ru-RU"/>
        </w:rPr>
        <w:t>ценами на пакет услуг</w:t>
      </w:r>
      <w:r w:rsidR="00066040" w:rsidRPr="0062677C">
        <w:rPr>
          <w:rFonts w:ascii="Times New Roman" w:eastAsia="Times New Roman" w:hAnsi="Times New Roman"/>
          <w:color w:val="000000"/>
          <w:lang w:eastAsia="ru-RU"/>
        </w:rPr>
        <w:t>.</w:t>
      </w:r>
      <w:r w:rsidRPr="0062677C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14:paraId="5B58BA23" w14:textId="7212D4AF" w:rsidR="00726F13" w:rsidRPr="0062677C" w:rsidRDefault="00726F13" w:rsidP="00B72E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6.4. Минимальный пакет услуг </w:t>
      </w:r>
      <w:r w:rsidR="000B5C04">
        <w:rPr>
          <w:rFonts w:ascii="Times New Roman" w:eastAsia="Times New Roman" w:hAnsi="Times New Roman"/>
          <w:color w:val="000000"/>
          <w:lang w:eastAsia="ru-RU"/>
        </w:rPr>
        <w:t>указан в приложении к настоящему Договору-оферте</w:t>
      </w:r>
    </w:p>
    <w:p w14:paraId="1C338A02" w14:textId="5F8D8314" w:rsidR="008F01F7" w:rsidRPr="0062677C" w:rsidRDefault="000B0899" w:rsidP="00B72E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2677C">
        <w:rPr>
          <w:rFonts w:ascii="Times New Roman" w:eastAsia="Times New Roman" w:hAnsi="Times New Roman"/>
          <w:color w:val="000000"/>
          <w:lang w:eastAsia="ru-RU"/>
        </w:rPr>
        <w:t>6.</w:t>
      </w:r>
      <w:r w:rsidR="00726F13">
        <w:rPr>
          <w:rFonts w:ascii="Times New Roman" w:eastAsia="Times New Roman" w:hAnsi="Times New Roman"/>
          <w:color w:val="000000"/>
          <w:lang w:eastAsia="ru-RU"/>
        </w:rPr>
        <w:t>5</w:t>
      </w:r>
      <w:r w:rsidR="008F01F7" w:rsidRPr="0062677C">
        <w:rPr>
          <w:rFonts w:ascii="Times New Roman" w:eastAsia="Times New Roman" w:hAnsi="Times New Roman"/>
          <w:color w:val="000000"/>
          <w:lang w:eastAsia="ru-RU"/>
        </w:rPr>
        <w:t xml:space="preserve">. Правила оплаты размещены на сайте </w:t>
      </w:r>
      <w:hyperlink r:id="rId7" w:history="1">
        <w:r w:rsidR="00F55E8E" w:rsidRPr="000A1B14">
          <w:rPr>
            <w:rStyle w:val="aa"/>
            <w:rFonts w:ascii="Times New Roman" w:eastAsia="Times New Roman" w:hAnsi="Times New Roman"/>
            <w:color w:val="auto"/>
            <w:u w:val="none"/>
            <w:lang w:eastAsia="ru-RU"/>
          </w:rPr>
          <w:t>www.</w:t>
        </w:r>
        <w:r w:rsidR="00F55E8E" w:rsidRPr="000A1B14">
          <w:rPr>
            <w:rStyle w:val="aa"/>
            <w:rFonts w:ascii="Times New Roman" w:eastAsia="Times New Roman" w:hAnsi="Times New Roman"/>
            <w:color w:val="auto"/>
            <w:u w:val="none"/>
            <w:lang w:val="en-US" w:eastAsia="ru-RU"/>
          </w:rPr>
          <w:t>speakersunited</w:t>
        </w:r>
        <w:r w:rsidR="00F55E8E" w:rsidRPr="000A1B14">
          <w:rPr>
            <w:rStyle w:val="aa"/>
            <w:rFonts w:ascii="Times New Roman" w:eastAsia="Times New Roman" w:hAnsi="Times New Roman"/>
            <w:color w:val="auto"/>
            <w:u w:val="none"/>
            <w:lang w:eastAsia="ru-RU"/>
          </w:rPr>
          <w:t>.ru</w:t>
        </w:r>
      </w:hyperlink>
      <w:r w:rsidR="008F01F7" w:rsidRPr="000A1B14">
        <w:rPr>
          <w:rFonts w:ascii="Times New Roman" w:eastAsia="Times New Roman" w:hAnsi="Times New Roman"/>
          <w:lang w:eastAsia="ru-RU"/>
        </w:rPr>
        <w:t xml:space="preserve"> </w:t>
      </w:r>
      <w:r w:rsidR="00DD27AB" w:rsidRPr="0062677C">
        <w:rPr>
          <w:rFonts w:ascii="Times New Roman" w:eastAsia="Times New Roman" w:hAnsi="Times New Roman"/>
          <w:color w:val="000000"/>
          <w:lang w:eastAsia="ru-RU"/>
        </w:rPr>
        <w:t>и в Приложении №1</w:t>
      </w:r>
      <w:r w:rsidR="004A1F81" w:rsidRPr="0062677C">
        <w:rPr>
          <w:rFonts w:ascii="Times New Roman" w:eastAsia="Times New Roman" w:hAnsi="Times New Roman"/>
          <w:color w:val="000000"/>
          <w:lang w:eastAsia="ru-RU"/>
        </w:rPr>
        <w:t xml:space="preserve"> к настоящему Договору</w:t>
      </w:r>
      <w:r w:rsidR="00DD27AB" w:rsidRPr="0062677C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004227D3" w14:textId="0BEED307" w:rsidR="008F01F7" w:rsidRPr="0062677C" w:rsidRDefault="000B0899" w:rsidP="00B72E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2677C">
        <w:rPr>
          <w:rFonts w:ascii="Times New Roman" w:eastAsia="Times New Roman" w:hAnsi="Times New Roman"/>
          <w:color w:val="000000"/>
          <w:lang w:eastAsia="ru-RU"/>
        </w:rPr>
        <w:t>6.</w:t>
      </w:r>
      <w:r w:rsidR="00726F13">
        <w:rPr>
          <w:rFonts w:ascii="Times New Roman" w:eastAsia="Times New Roman" w:hAnsi="Times New Roman"/>
          <w:color w:val="000000"/>
          <w:lang w:eastAsia="ru-RU"/>
        </w:rPr>
        <w:t>6</w:t>
      </w:r>
      <w:r w:rsidRPr="0062677C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="008F01F7" w:rsidRPr="0062677C">
        <w:rPr>
          <w:rFonts w:ascii="Times New Roman" w:eastAsia="Times New Roman" w:hAnsi="Times New Roman"/>
          <w:color w:val="000000"/>
          <w:lang w:eastAsia="ru-RU"/>
        </w:rPr>
        <w:t>Сдача-приемка услуг производится в следующем порядке:</w:t>
      </w:r>
    </w:p>
    <w:p w14:paraId="04FE8CDE" w14:textId="1C3DC127" w:rsidR="008F01F7" w:rsidRPr="0062677C" w:rsidRDefault="000B0899" w:rsidP="00B72E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2677C">
        <w:rPr>
          <w:rFonts w:ascii="Times New Roman" w:eastAsia="Times New Roman" w:hAnsi="Times New Roman"/>
          <w:color w:val="000000"/>
          <w:lang w:eastAsia="ru-RU"/>
        </w:rPr>
        <w:t>6</w:t>
      </w:r>
      <w:r w:rsidR="00726F13">
        <w:rPr>
          <w:rFonts w:ascii="Times New Roman" w:eastAsia="Times New Roman" w:hAnsi="Times New Roman"/>
          <w:color w:val="000000"/>
          <w:lang w:eastAsia="ru-RU"/>
        </w:rPr>
        <w:t>.6</w:t>
      </w:r>
      <w:r w:rsidRPr="0062677C">
        <w:rPr>
          <w:rFonts w:ascii="Times New Roman" w:eastAsia="Times New Roman" w:hAnsi="Times New Roman"/>
          <w:color w:val="000000"/>
          <w:lang w:eastAsia="ru-RU"/>
        </w:rPr>
        <w:t xml:space="preserve">.1. </w:t>
      </w:r>
      <w:r w:rsidR="008F01F7" w:rsidRPr="0062677C">
        <w:rPr>
          <w:rFonts w:ascii="Times New Roman" w:eastAsia="Times New Roman" w:hAnsi="Times New Roman"/>
          <w:color w:val="000000"/>
          <w:lang w:eastAsia="ru-RU"/>
        </w:rPr>
        <w:t xml:space="preserve">по завершении оказания услуг по настоящему договору </w:t>
      </w:r>
      <w:r w:rsidR="00F55E8E" w:rsidRPr="0062677C">
        <w:rPr>
          <w:rFonts w:ascii="Times New Roman" w:eastAsia="Times New Roman" w:hAnsi="Times New Roman"/>
          <w:color w:val="000000"/>
          <w:lang w:eastAsia="ru-RU"/>
        </w:rPr>
        <w:t>Исполнитель</w:t>
      </w:r>
      <w:r w:rsidR="008F01F7" w:rsidRPr="0062677C">
        <w:rPr>
          <w:rFonts w:ascii="Times New Roman" w:eastAsia="Times New Roman" w:hAnsi="Times New Roman"/>
          <w:color w:val="000000"/>
          <w:lang w:eastAsia="ru-RU"/>
        </w:rPr>
        <w:t xml:space="preserve"> формирует односторонний Акт об оказанных услугах в соответствии с объемом оказанных услуг.</w:t>
      </w:r>
    </w:p>
    <w:p w14:paraId="346ED181" w14:textId="77747CF8" w:rsidR="008F01F7" w:rsidRPr="0062677C" w:rsidRDefault="000B0899" w:rsidP="00B72E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2677C">
        <w:rPr>
          <w:rFonts w:ascii="Times New Roman" w:eastAsia="Times New Roman" w:hAnsi="Times New Roman"/>
          <w:color w:val="000000"/>
          <w:lang w:eastAsia="ru-RU"/>
        </w:rPr>
        <w:t>6.</w:t>
      </w:r>
      <w:r w:rsidR="00726F13">
        <w:rPr>
          <w:rFonts w:ascii="Times New Roman" w:eastAsia="Times New Roman" w:hAnsi="Times New Roman"/>
          <w:color w:val="000000"/>
          <w:lang w:eastAsia="ru-RU"/>
        </w:rPr>
        <w:t>6</w:t>
      </w:r>
      <w:r w:rsidRPr="0062677C">
        <w:rPr>
          <w:rFonts w:ascii="Times New Roman" w:eastAsia="Times New Roman" w:hAnsi="Times New Roman"/>
          <w:color w:val="000000"/>
          <w:lang w:eastAsia="ru-RU"/>
        </w:rPr>
        <w:t xml:space="preserve">.2. </w:t>
      </w:r>
      <w:r w:rsidR="008F01F7" w:rsidRPr="0062677C">
        <w:rPr>
          <w:rFonts w:ascii="Times New Roman" w:eastAsia="Times New Roman" w:hAnsi="Times New Roman"/>
          <w:color w:val="000000"/>
          <w:lang w:eastAsia="ru-RU"/>
        </w:rPr>
        <w:t xml:space="preserve">услуги считаются оказанными </w:t>
      </w:r>
      <w:r w:rsidR="00F55E8E" w:rsidRPr="0062677C">
        <w:rPr>
          <w:rFonts w:ascii="Times New Roman" w:eastAsia="Times New Roman" w:hAnsi="Times New Roman"/>
          <w:color w:val="000000"/>
          <w:lang w:eastAsia="ru-RU"/>
        </w:rPr>
        <w:t>Исполнителем</w:t>
      </w:r>
      <w:r w:rsidR="008F01F7" w:rsidRPr="0062677C">
        <w:rPr>
          <w:rFonts w:ascii="Times New Roman" w:eastAsia="Times New Roman" w:hAnsi="Times New Roman"/>
          <w:color w:val="000000"/>
          <w:lang w:eastAsia="ru-RU"/>
        </w:rPr>
        <w:t xml:space="preserve"> надлежащим образом и принятыми Заказчиком в указанном в Акте объеме, если в течени</w:t>
      </w:r>
      <w:r w:rsidR="00066040" w:rsidRPr="0062677C">
        <w:rPr>
          <w:rFonts w:ascii="Times New Roman" w:eastAsia="Times New Roman" w:hAnsi="Times New Roman"/>
          <w:color w:val="000000"/>
          <w:lang w:eastAsia="ru-RU"/>
        </w:rPr>
        <w:t>е</w:t>
      </w:r>
      <w:r w:rsidR="008F01F7" w:rsidRPr="0062677C">
        <w:rPr>
          <w:rFonts w:ascii="Times New Roman" w:eastAsia="Times New Roman" w:hAnsi="Times New Roman"/>
          <w:color w:val="000000"/>
          <w:lang w:eastAsia="ru-RU"/>
        </w:rPr>
        <w:t xml:space="preserve"> десяти дней по завершении </w:t>
      </w:r>
      <w:r w:rsidR="00C679D1">
        <w:rPr>
          <w:rFonts w:ascii="Times New Roman" w:eastAsia="Times New Roman" w:hAnsi="Times New Roman"/>
          <w:color w:val="000000"/>
          <w:lang w:eastAsia="ru-RU"/>
        </w:rPr>
        <w:t>оказания услуг</w:t>
      </w:r>
      <w:r w:rsidR="008F01F7" w:rsidRPr="006267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F55E8E" w:rsidRPr="0062677C">
        <w:rPr>
          <w:rFonts w:ascii="Times New Roman" w:eastAsia="Times New Roman" w:hAnsi="Times New Roman"/>
          <w:color w:val="000000"/>
          <w:lang w:eastAsia="ru-RU"/>
        </w:rPr>
        <w:t>Исполнитель</w:t>
      </w:r>
      <w:r w:rsidR="008F01F7" w:rsidRPr="0062677C">
        <w:rPr>
          <w:rFonts w:ascii="Times New Roman" w:eastAsia="Times New Roman" w:hAnsi="Times New Roman"/>
          <w:color w:val="000000"/>
          <w:lang w:eastAsia="ru-RU"/>
        </w:rPr>
        <w:t xml:space="preserve"> не получил от Заказчика мотивированных письменных возражений. По истечении срока, указанного выше, претензии Заказчика относительно недостатков Услуг, в том числе по количеству (объему), стоимости и качеству не принимаются.</w:t>
      </w:r>
    </w:p>
    <w:p w14:paraId="1A681433" w14:textId="77777777" w:rsidR="00783784" w:rsidRPr="0062677C" w:rsidRDefault="00783784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5DB9D04" w14:textId="3B2C6EC4" w:rsidR="00EF7EE9" w:rsidRPr="00FF7221" w:rsidRDefault="00C679D1" w:rsidP="00C679D1">
      <w:pPr>
        <w:numPr>
          <w:ilvl w:val="0"/>
          <w:numId w:val="11"/>
        </w:numPr>
        <w:shd w:val="clear" w:color="auto" w:fill="FFFFFF"/>
        <w:tabs>
          <w:tab w:val="clear" w:pos="720"/>
          <w:tab w:val="num" w:pos="-284"/>
          <w:tab w:val="left" w:pos="284"/>
        </w:tabs>
        <w:spacing w:after="0" w:line="240" w:lineRule="auto"/>
        <w:ind w:left="0" w:firstLine="0"/>
        <w:jc w:val="center"/>
        <w:rPr>
          <w:rStyle w:val="a9"/>
          <w:rFonts w:ascii="Times New Roman" w:hAnsi="Times New Roman"/>
          <w:iCs w:val="0"/>
          <w:color w:val="000000"/>
        </w:rPr>
      </w:pPr>
      <w:r w:rsidRPr="00C679D1">
        <w:rPr>
          <w:rStyle w:val="a9"/>
          <w:rFonts w:ascii="Times New Roman" w:hAnsi="Times New Roman"/>
          <w:b/>
          <w:bCs/>
          <w:i w:val="0"/>
          <w:color w:val="000000"/>
        </w:rPr>
        <w:t>Обязанности и права исполнителя</w:t>
      </w:r>
      <w:r w:rsidR="00EF7EE9" w:rsidRPr="00C679D1">
        <w:rPr>
          <w:rStyle w:val="a9"/>
          <w:rFonts w:ascii="Times New Roman" w:hAnsi="Times New Roman"/>
          <w:b/>
          <w:bCs/>
          <w:i w:val="0"/>
          <w:color w:val="000000"/>
        </w:rPr>
        <w:t>.</w:t>
      </w:r>
    </w:p>
    <w:p w14:paraId="32A22B72" w14:textId="77777777" w:rsidR="00FF7221" w:rsidRPr="00C679D1" w:rsidRDefault="00FF7221" w:rsidP="00FF7221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i/>
          <w:color w:val="000000"/>
        </w:rPr>
      </w:pPr>
    </w:p>
    <w:p w14:paraId="75237249" w14:textId="77777777" w:rsidR="000B0899" w:rsidRPr="0062677C" w:rsidRDefault="009406CD" w:rsidP="00B72E5B">
      <w:pPr>
        <w:spacing w:after="0" w:line="240" w:lineRule="auto"/>
        <w:rPr>
          <w:rFonts w:ascii="Times New Roman" w:hAnsi="Times New Roman"/>
        </w:rPr>
      </w:pPr>
      <w:r w:rsidRPr="0062677C">
        <w:rPr>
          <w:rFonts w:ascii="Times New Roman" w:hAnsi="Times New Roman"/>
        </w:rPr>
        <w:t>7</w:t>
      </w:r>
      <w:r w:rsidR="000B0899" w:rsidRPr="0062677C">
        <w:rPr>
          <w:rFonts w:ascii="Times New Roman" w:hAnsi="Times New Roman"/>
        </w:rPr>
        <w:t xml:space="preserve">.1. </w:t>
      </w:r>
      <w:r w:rsidR="00F55E8E" w:rsidRPr="0062677C">
        <w:rPr>
          <w:rFonts w:ascii="Times New Roman" w:hAnsi="Times New Roman"/>
        </w:rPr>
        <w:t>Исполнитель</w:t>
      </w:r>
      <w:r w:rsidR="000B0899" w:rsidRPr="0062677C">
        <w:rPr>
          <w:rFonts w:ascii="Times New Roman" w:hAnsi="Times New Roman"/>
        </w:rPr>
        <w:t xml:space="preserve"> обязуется:</w:t>
      </w:r>
    </w:p>
    <w:p w14:paraId="32B14A78" w14:textId="69C14857" w:rsidR="000B0899" w:rsidRPr="0062677C" w:rsidRDefault="000B0899" w:rsidP="00B72E5B">
      <w:pPr>
        <w:spacing w:after="0" w:line="240" w:lineRule="auto"/>
        <w:jc w:val="both"/>
        <w:rPr>
          <w:rFonts w:ascii="Times New Roman" w:hAnsi="Times New Roman"/>
        </w:rPr>
      </w:pPr>
      <w:r w:rsidRPr="0062677C">
        <w:rPr>
          <w:rFonts w:ascii="Times New Roman" w:hAnsi="Times New Roman"/>
        </w:rPr>
        <w:t>7.1.</w:t>
      </w:r>
      <w:r w:rsidR="0093483D">
        <w:rPr>
          <w:rFonts w:ascii="Times New Roman" w:hAnsi="Times New Roman"/>
        </w:rPr>
        <w:t>1</w:t>
      </w:r>
      <w:r w:rsidRPr="0062677C">
        <w:rPr>
          <w:rFonts w:ascii="Times New Roman" w:hAnsi="Times New Roman"/>
        </w:rPr>
        <w:t>. Оказывать Услуги</w:t>
      </w:r>
      <w:r w:rsidR="00726F13">
        <w:rPr>
          <w:rFonts w:ascii="Times New Roman" w:hAnsi="Times New Roman"/>
        </w:rPr>
        <w:t xml:space="preserve"> в полном объеме и</w:t>
      </w:r>
      <w:r w:rsidRPr="0062677C">
        <w:rPr>
          <w:rFonts w:ascii="Times New Roman" w:hAnsi="Times New Roman"/>
        </w:rPr>
        <w:t xml:space="preserve"> надлежащего качества.</w:t>
      </w:r>
    </w:p>
    <w:p w14:paraId="70BB23DF" w14:textId="56569606" w:rsidR="000B0899" w:rsidRPr="0062677C" w:rsidRDefault="000B0899" w:rsidP="00B72E5B">
      <w:pPr>
        <w:spacing w:after="0" w:line="240" w:lineRule="auto"/>
        <w:jc w:val="both"/>
        <w:rPr>
          <w:rFonts w:ascii="Times New Roman" w:hAnsi="Times New Roman"/>
        </w:rPr>
      </w:pPr>
      <w:r w:rsidRPr="0062677C">
        <w:rPr>
          <w:rFonts w:ascii="Times New Roman" w:hAnsi="Times New Roman"/>
        </w:rPr>
        <w:t>7.1.</w:t>
      </w:r>
      <w:r w:rsidR="00726F13">
        <w:rPr>
          <w:rFonts w:ascii="Times New Roman" w:hAnsi="Times New Roman"/>
        </w:rPr>
        <w:t>2</w:t>
      </w:r>
      <w:r w:rsidRPr="0062677C">
        <w:rPr>
          <w:rFonts w:ascii="Times New Roman" w:hAnsi="Times New Roman"/>
        </w:rPr>
        <w:t xml:space="preserve">. Уведомлять Заказчика об изменении времени, отмене или переносе </w:t>
      </w:r>
      <w:r w:rsidR="00726F13">
        <w:rPr>
          <w:rFonts w:ascii="Times New Roman" w:hAnsi="Times New Roman"/>
        </w:rPr>
        <w:t>Услуги и соответствующих мероприятий</w:t>
      </w:r>
      <w:r w:rsidRPr="0062677C">
        <w:rPr>
          <w:rFonts w:ascii="Times New Roman" w:hAnsi="Times New Roman"/>
        </w:rPr>
        <w:t xml:space="preserve"> по независящим от </w:t>
      </w:r>
      <w:r w:rsidR="00F55E8E" w:rsidRPr="0062677C">
        <w:rPr>
          <w:rFonts w:ascii="Times New Roman" w:hAnsi="Times New Roman"/>
        </w:rPr>
        <w:t>Исполнителя</w:t>
      </w:r>
      <w:r w:rsidRPr="0062677C">
        <w:rPr>
          <w:rFonts w:ascii="Times New Roman" w:hAnsi="Times New Roman"/>
        </w:rPr>
        <w:t xml:space="preserve"> обстоятельствам</w:t>
      </w:r>
      <w:r w:rsidR="008836F0">
        <w:rPr>
          <w:rFonts w:ascii="Times New Roman" w:hAnsi="Times New Roman"/>
        </w:rPr>
        <w:t>.</w:t>
      </w:r>
      <w:r w:rsidRPr="0062677C">
        <w:rPr>
          <w:rFonts w:ascii="Times New Roman" w:hAnsi="Times New Roman"/>
        </w:rPr>
        <w:t xml:space="preserve"> </w:t>
      </w:r>
    </w:p>
    <w:p w14:paraId="565C189F" w14:textId="52C65027" w:rsidR="00DD27AB" w:rsidRPr="0062677C" w:rsidRDefault="000B0899" w:rsidP="00DD27AB">
      <w:pPr>
        <w:spacing w:after="0" w:line="240" w:lineRule="auto"/>
        <w:jc w:val="both"/>
        <w:rPr>
          <w:rFonts w:ascii="Times New Roman" w:hAnsi="Times New Roman"/>
        </w:rPr>
      </w:pPr>
      <w:r w:rsidRPr="0062677C">
        <w:rPr>
          <w:rFonts w:ascii="Times New Roman" w:hAnsi="Times New Roman"/>
        </w:rPr>
        <w:t>7.1.5. Предоставлять Заказчику полную информацию о материалах, используемых в мероприятиях, и применяемых при оказании Услуги технических средствах.</w:t>
      </w:r>
    </w:p>
    <w:p w14:paraId="26297A48" w14:textId="442A3CB0" w:rsidR="00DD27AB" w:rsidRPr="0062677C" w:rsidRDefault="000B0899" w:rsidP="00DD27AB">
      <w:pPr>
        <w:spacing w:after="0" w:line="240" w:lineRule="auto"/>
        <w:jc w:val="both"/>
        <w:rPr>
          <w:rFonts w:ascii="Times New Roman" w:hAnsi="Times New Roman"/>
        </w:rPr>
      </w:pPr>
      <w:r w:rsidRPr="0062677C">
        <w:rPr>
          <w:rFonts w:ascii="Times New Roman" w:hAnsi="Times New Roman"/>
        </w:rPr>
        <w:t>7.1.6.</w:t>
      </w:r>
      <w:r w:rsidR="008D6B73" w:rsidRPr="0062677C">
        <w:rPr>
          <w:rFonts w:ascii="Times New Roman" w:hAnsi="Times New Roman"/>
        </w:rPr>
        <w:t xml:space="preserve"> </w:t>
      </w:r>
      <w:r w:rsidR="00DD27AB" w:rsidRPr="0062677C">
        <w:rPr>
          <w:rFonts w:ascii="Times New Roman" w:hAnsi="Times New Roman"/>
        </w:rPr>
        <w:t xml:space="preserve">При абонементной системе </w:t>
      </w:r>
      <w:r w:rsidR="00C679D1" w:rsidRPr="0062677C">
        <w:rPr>
          <w:rFonts w:ascii="Times New Roman" w:hAnsi="Times New Roman"/>
        </w:rPr>
        <w:t>оплаты и</w:t>
      </w:r>
      <w:r w:rsidR="00DD27AB" w:rsidRPr="0062677C">
        <w:rPr>
          <w:rFonts w:ascii="Times New Roman" w:hAnsi="Times New Roman"/>
        </w:rPr>
        <w:t xml:space="preserve"> при условии полной оплаты </w:t>
      </w:r>
      <w:r w:rsidR="00726F13">
        <w:rPr>
          <w:rFonts w:ascii="Times New Roman" w:hAnsi="Times New Roman"/>
        </w:rPr>
        <w:t>курса</w:t>
      </w:r>
      <w:r w:rsidR="00DD27AB" w:rsidRPr="0062677C">
        <w:rPr>
          <w:rFonts w:ascii="Times New Roman" w:hAnsi="Times New Roman"/>
        </w:rPr>
        <w:t xml:space="preserve"> в соответствии с условиями данного </w:t>
      </w:r>
      <w:r w:rsidR="00C679D1" w:rsidRPr="0062677C">
        <w:rPr>
          <w:rFonts w:ascii="Times New Roman" w:hAnsi="Times New Roman"/>
        </w:rPr>
        <w:t>Договора, сохранять</w:t>
      </w:r>
      <w:r w:rsidR="00DD27AB" w:rsidRPr="0062677C">
        <w:rPr>
          <w:rFonts w:ascii="Times New Roman" w:hAnsi="Times New Roman"/>
        </w:rPr>
        <w:t xml:space="preserve"> место в группе </w:t>
      </w:r>
      <w:r w:rsidR="00C679D1" w:rsidRPr="0062677C">
        <w:rPr>
          <w:rFonts w:ascii="Times New Roman" w:hAnsi="Times New Roman"/>
        </w:rPr>
        <w:t>за Потребителем в</w:t>
      </w:r>
      <w:r w:rsidR="00DD27AB" w:rsidRPr="0062677C">
        <w:rPr>
          <w:rFonts w:ascii="Times New Roman" w:hAnsi="Times New Roman"/>
        </w:rPr>
        <w:t xml:space="preserve"> случае пропуска </w:t>
      </w:r>
      <w:r w:rsidR="00726F13">
        <w:rPr>
          <w:rFonts w:ascii="Times New Roman" w:hAnsi="Times New Roman"/>
        </w:rPr>
        <w:t>мероприятий курса</w:t>
      </w:r>
      <w:r w:rsidR="00DD27AB" w:rsidRPr="0062677C">
        <w:rPr>
          <w:rFonts w:ascii="Times New Roman" w:hAnsi="Times New Roman"/>
        </w:rPr>
        <w:t xml:space="preserve"> по любым причинам.</w:t>
      </w:r>
    </w:p>
    <w:p w14:paraId="3C238C0C" w14:textId="77777777" w:rsidR="00FF7221" w:rsidRDefault="00FF7221" w:rsidP="00B72E5B">
      <w:pPr>
        <w:spacing w:after="0" w:line="240" w:lineRule="auto"/>
        <w:jc w:val="both"/>
        <w:rPr>
          <w:rFonts w:ascii="Times New Roman" w:hAnsi="Times New Roman"/>
        </w:rPr>
      </w:pPr>
    </w:p>
    <w:p w14:paraId="10282E9D" w14:textId="43520200" w:rsidR="000B0899" w:rsidRPr="0062677C" w:rsidRDefault="00C5680E" w:rsidP="00B72E5B">
      <w:pPr>
        <w:spacing w:after="0" w:line="240" w:lineRule="auto"/>
        <w:jc w:val="both"/>
        <w:rPr>
          <w:rFonts w:ascii="Times New Roman" w:hAnsi="Times New Roman"/>
        </w:rPr>
      </w:pPr>
      <w:r w:rsidRPr="0062677C">
        <w:rPr>
          <w:rFonts w:ascii="Times New Roman" w:hAnsi="Times New Roman"/>
        </w:rPr>
        <w:t>7</w:t>
      </w:r>
      <w:r w:rsidR="000B0899" w:rsidRPr="0062677C">
        <w:rPr>
          <w:rFonts w:ascii="Times New Roman" w:hAnsi="Times New Roman"/>
        </w:rPr>
        <w:t xml:space="preserve">.2. </w:t>
      </w:r>
      <w:r w:rsidR="00F55E8E" w:rsidRPr="0062677C">
        <w:rPr>
          <w:rFonts w:ascii="Times New Roman" w:hAnsi="Times New Roman"/>
        </w:rPr>
        <w:t>Исполнитель</w:t>
      </w:r>
      <w:r w:rsidR="000B0899" w:rsidRPr="0062677C">
        <w:rPr>
          <w:rFonts w:ascii="Times New Roman" w:hAnsi="Times New Roman"/>
        </w:rPr>
        <w:t xml:space="preserve"> имеет право:</w:t>
      </w:r>
    </w:p>
    <w:p w14:paraId="05A96945" w14:textId="209BC879" w:rsidR="000B0899" w:rsidRPr="0062677C" w:rsidRDefault="00C5680E" w:rsidP="00B72E5B">
      <w:pPr>
        <w:spacing w:after="0" w:line="240" w:lineRule="auto"/>
        <w:jc w:val="both"/>
        <w:rPr>
          <w:rFonts w:ascii="Times New Roman" w:hAnsi="Times New Roman"/>
        </w:rPr>
      </w:pPr>
      <w:r w:rsidRPr="00D95675">
        <w:rPr>
          <w:rFonts w:ascii="Times New Roman" w:hAnsi="Times New Roman"/>
        </w:rPr>
        <w:t>7</w:t>
      </w:r>
      <w:r w:rsidR="00066040" w:rsidRPr="00D95675">
        <w:rPr>
          <w:rFonts w:ascii="Times New Roman" w:hAnsi="Times New Roman"/>
        </w:rPr>
        <w:t xml:space="preserve">.2.1. </w:t>
      </w:r>
      <w:r w:rsidR="000B0899" w:rsidRPr="00D95675">
        <w:rPr>
          <w:rFonts w:ascii="Times New Roman" w:hAnsi="Times New Roman"/>
        </w:rPr>
        <w:t xml:space="preserve">Не допускать </w:t>
      </w:r>
      <w:r w:rsidRPr="00D95675">
        <w:rPr>
          <w:rFonts w:ascii="Times New Roman" w:hAnsi="Times New Roman"/>
        </w:rPr>
        <w:t>Потребителя</w:t>
      </w:r>
      <w:r w:rsidR="000B0899" w:rsidRPr="00D95675">
        <w:rPr>
          <w:rFonts w:ascii="Times New Roman" w:hAnsi="Times New Roman"/>
        </w:rPr>
        <w:t xml:space="preserve"> к мероприятиям в случае невыполнения Заказчиком условий оплаты</w:t>
      </w:r>
      <w:r w:rsidR="000B0899" w:rsidRPr="0062677C">
        <w:rPr>
          <w:rFonts w:ascii="Times New Roman" w:hAnsi="Times New Roman"/>
        </w:rPr>
        <w:t xml:space="preserve"> Услуги, в соответствии с условиями настоящего Договора.</w:t>
      </w:r>
    </w:p>
    <w:p w14:paraId="4F383ED4" w14:textId="18EF423F" w:rsidR="000B0899" w:rsidRPr="0062677C" w:rsidRDefault="00C5680E" w:rsidP="00B72E5B">
      <w:pPr>
        <w:spacing w:after="0" w:line="240" w:lineRule="auto"/>
        <w:jc w:val="both"/>
        <w:rPr>
          <w:rFonts w:ascii="Times New Roman" w:hAnsi="Times New Roman"/>
        </w:rPr>
      </w:pPr>
      <w:r w:rsidRPr="0062677C">
        <w:rPr>
          <w:rFonts w:ascii="Times New Roman" w:hAnsi="Times New Roman"/>
        </w:rPr>
        <w:t>7</w:t>
      </w:r>
      <w:r w:rsidR="000B0899" w:rsidRPr="0062677C">
        <w:rPr>
          <w:rFonts w:ascii="Times New Roman" w:hAnsi="Times New Roman"/>
        </w:rPr>
        <w:t>.2.</w:t>
      </w:r>
      <w:r w:rsidR="00D95675">
        <w:rPr>
          <w:rFonts w:ascii="Times New Roman" w:hAnsi="Times New Roman"/>
        </w:rPr>
        <w:t>2</w:t>
      </w:r>
      <w:r w:rsidR="000B0899" w:rsidRPr="0062677C">
        <w:rPr>
          <w:rFonts w:ascii="Times New Roman" w:hAnsi="Times New Roman"/>
        </w:rPr>
        <w:t>. Отменить или перенести мероприятие по иным причинам, уведомив Заказчика</w:t>
      </w:r>
      <w:r w:rsidR="00145E16">
        <w:rPr>
          <w:rFonts w:ascii="Times New Roman" w:hAnsi="Times New Roman"/>
        </w:rPr>
        <w:t xml:space="preserve"> </w:t>
      </w:r>
      <w:r w:rsidR="000B0899" w:rsidRPr="0062677C">
        <w:rPr>
          <w:rFonts w:ascii="Times New Roman" w:hAnsi="Times New Roman"/>
        </w:rPr>
        <w:t>до начала проведения мероприятия.</w:t>
      </w:r>
    </w:p>
    <w:p w14:paraId="3BCF1EC9" w14:textId="77777777" w:rsidR="001C3B14" w:rsidRPr="0062677C" w:rsidRDefault="001C3B14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3DCE1B5" w14:textId="126990E1" w:rsidR="00EF7EE9" w:rsidRPr="00FF7221" w:rsidRDefault="00C679D1" w:rsidP="00C679D1">
      <w:pPr>
        <w:numPr>
          <w:ilvl w:val="0"/>
          <w:numId w:val="12"/>
        </w:numPr>
        <w:shd w:val="clear" w:color="auto" w:fill="FFFFFF"/>
        <w:tabs>
          <w:tab w:val="clear" w:pos="3196"/>
          <w:tab w:val="num" w:pos="-426"/>
          <w:tab w:val="left" w:pos="284"/>
        </w:tabs>
        <w:spacing w:after="0" w:line="240" w:lineRule="auto"/>
        <w:ind w:left="0" w:firstLine="0"/>
        <w:jc w:val="center"/>
        <w:rPr>
          <w:rStyle w:val="a9"/>
          <w:rFonts w:ascii="Times New Roman" w:hAnsi="Times New Roman"/>
          <w:iCs w:val="0"/>
          <w:color w:val="000000"/>
        </w:rPr>
      </w:pPr>
      <w:r w:rsidRPr="00C679D1">
        <w:rPr>
          <w:rStyle w:val="a9"/>
          <w:rFonts w:ascii="Times New Roman" w:hAnsi="Times New Roman"/>
          <w:b/>
          <w:bCs/>
          <w:i w:val="0"/>
          <w:color w:val="000000"/>
        </w:rPr>
        <w:t>Обязанности и права заказчика.</w:t>
      </w:r>
    </w:p>
    <w:p w14:paraId="76E7C0C1" w14:textId="77777777" w:rsidR="00FF7221" w:rsidRPr="00C679D1" w:rsidRDefault="00FF7221" w:rsidP="00FF7221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i/>
          <w:color w:val="000000"/>
        </w:rPr>
      </w:pPr>
    </w:p>
    <w:p w14:paraId="1BCBAAAF" w14:textId="77777777" w:rsidR="00EF7EE9" w:rsidRPr="0062677C" w:rsidRDefault="002E2165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>8.1. Заказчик</w:t>
      </w:r>
      <w:r w:rsidR="00EF7EE9" w:rsidRPr="0062677C">
        <w:rPr>
          <w:color w:val="000000"/>
          <w:sz w:val="22"/>
          <w:szCs w:val="22"/>
        </w:rPr>
        <w:t xml:space="preserve"> обязуется:</w:t>
      </w:r>
    </w:p>
    <w:p w14:paraId="6F5FAB73" w14:textId="77777777" w:rsidR="00EF7EE9" w:rsidRPr="0062677C" w:rsidRDefault="00EF7EE9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>8.1.</w:t>
      </w:r>
      <w:r w:rsidR="002E2165" w:rsidRPr="0062677C">
        <w:rPr>
          <w:color w:val="000000"/>
          <w:sz w:val="22"/>
          <w:szCs w:val="22"/>
        </w:rPr>
        <w:t>1.</w:t>
      </w:r>
      <w:r w:rsidRPr="0062677C">
        <w:rPr>
          <w:color w:val="000000"/>
          <w:sz w:val="22"/>
          <w:szCs w:val="22"/>
        </w:rPr>
        <w:t xml:space="preserve"> Своевременно, в соответствии с условиями настоящей Оферты, оплачивать Услуги </w:t>
      </w:r>
      <w:r w:rsidR="00F55E8E" w:rsidRPr="0062677C">
        <w:rPr>
          <w:color w:val="000000"/>
          <w:sz w:val="22"/>
          <w:szCs w:val="22"/>
        </w:rPr>
        <w:t>Исполнителя</w:t>
      </w:r>
      <w:r w:rsidRPr="0062677C">
        <w:rPr>
          <w:color w:val="000000"/>
          <w:sz w:val="22"/>
          <w:szCs w:val="22"/>
        </w:rPr>
        <w:t xml:space="preserve"> по договору Оферты.</w:t>
      </w:r>
    </w:p>
    <w:p w14:paraId="44415D9A" w14:textId="77777777" w:rsidR="00EF7EE9" w:rsidRPr="0062677C" w:rsidRDefault="00EF7EE9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>8.</w:t>
      </w:r>
      <w:r w:rsidR="002E2165" w:rsidRPr="0062677C">
        <w:rPr>
          <w:color w:val="000000"/>
          <w:sz w:val="22"/>
          <w:szCs w:val="22"/>
        </w:rPr>
        <w:t>1.</w:t>
      </w:r>
      <w:r w:rsidRPr="0062677C">
        <w:rPr>
          <w:color w:val="000000"/>
          <w:sz w:val="22"/>
          <w:szCs w:val="22"/>
        </w:rPr>
        <w:t>2. Выполнять все требования, изложенные в настоящей Оферте.</w:t>
      </w:r>
    </w:p>
    <w:p w14:paraId="1AB0BC7B" w14:textId="261FB307" w:rsidR="002E2165" w:rsidRPr="0062677C" w:rsidRDefault="002E2165" w:rsidP="00B72E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2677C">
        <w:rPr>
          <w:rFonts w:ascii="Times New Roman" w:eastAsia="Times New Roman" w:hAnsi="Times New Roman"/>
          <w:color w:val="000000"/>
          <w:lang w:eastAsia="ru-RU"/>
        </w:rPr>
        <w:t>8.1.3. Обеспечить посещение Потребителем мероприятий</w:t>
      </w:r>
      <w:r w:rsidR="00D35761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093B84DE" w14:textId="49A3B9E8" w:rsidR="002E2165" w:rsidRPr="0062677C" w:rsidRDefault="002E2165" w:rsidP="00B72E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2677C">
        <w:rPr>
          <w:rFonts w:ascii="Times New Roman" w:eastAsia="Times New Roman" w:hAnsi="Times New Roman"/>
          <w:color w:val="000000"/>
          <w:lang w:eastAsia="ru-RU"/>
        </w:rPr>
        <w:t xml:space="preserve">8.1.4. Заблаговременно уведомлять </w:t>
      </w:r>
      <w:r w:rsidR="00F55E8E" w:rsidRPr="0062677C">
        <w:rPr>
          <w:rFonts w:ascii="Times New Roman" w:eastAsia="Times New Roman" w:hAnsi="Times New Roman"/>
          <w:color w:val="000000"/>
          <w:lang w:eastAsia="ru-RU"/>
        </w:rPr>
        <w:t>Исполнителя</w:t>
      </w:r>
      <w:r w:rsidRPr="0062677C">
        <w:rPr>
          <w:rFonts w:ascii="Times New Roman" w:eastAsia="Times New Roman" w:hAnsi="Times New Roman"/>
          <w:color w:val="000000"/>
          <w:lang w:eastAsia="ru-RU"/>
        </w:rPr>
        <w:t xml:space="preserve"> о предстоящем пропуске мероприятий (</w:t>
      </w:r>
      <w:r w:rsidR="00145E16">
        <w:rPr>
          <w:rFonts w:ascii="Times New Roman" w:eastAsia="Times New Roman" w:hAnsi="Times New Roman"/>
          <w:color w:val="000000"/>
          <w:lang w:eastAsia="ru-RU"/>
        </w:rPr>
        <w:t xml:space="preserve">по причине </w:t>
      </w:r>
      <w:r w:rsidRPr="0062677C">
        <w:rPr>
          <w:rFonts w:ascii="Times New Roman" w:eastAsia="Times New Roman" w:hAnsi="Times New Roman"/>
          <w:color w:val="000000"/>
          <w:lang w:eastAsia="ru-RU"/>
        </w:rPr>
        <w:t>болезни, отпуск</w:t>
      </w:r>
      <w:r w:rsidR="00145E16">
        <w:rPr>
          <w:rFonts w:ascii="Times New Roman" w:eastAsia="Times New Roman" w:hAnsi="Times New Roman"/>
          <w:color w:val="000000"/>
          <w:lang w:eastAsia="ru-RU"/>
        </w:rPr>
        <w:t>а</w:t>
      </w:r>
      <w:r w:rsidRPr="0062677C">
        <w:rPr>
          <w:rFonts w:ascii="Times New Roman" w:eastAsia="Times New Roman" w:hAnsi="Times New Roman"/>
          <w:color w:val="000000"/>
          <w:lang w:eastAsia="ru-RU"/>
        </w:rPr>
        <w:t xml:space="preserve"> и т.д.) и не позднее, чем за 24 часа до начала мероприятия.</w:t>
      </w:r>
    </w:p>
    <w:p w14:paraId="05B7570F" w14:textId="77777777" w:rsidR="00FF7221" w:rsidRDefault="00FF7221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8C0A4EF" w14:textId="3AC07E3A" w:rsidR="00EF7EE9" w:rsidRPr="0062677C" w:rsidRDefault="002E2165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 xml:space="preserve">8.2. Заказчик </w:t>
      </w:r>
      <w:r w:rsidR="00EF7EE9" w:rsidRPr="0062677C">
        <w:rPr>
          <w:color w:val="000000"/>
          <w:sz w:val="22"/>
          <w:szCs w:val="22"/>
        </w:rPr>
        <w:t>вправе:</w:t>
      </w:r>
    </w:p>
    <w:p w14:paraId="118457D8" w14:textId="77777777" w:rsidR="00EF7EE9" w:rsidRPr="0062677C" w:rsidRDefault="002E2165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>8.2.1</w:t>
      </w:r>
      <w:r w:rsidR="00EF7EE9" w:rsidRPr="0062677C">
        <w:rPr>
          <w:color w:val="000000"/>
          <w:sz w:val="22"/>
          <w:szCs w:val="22"/>
        </w:rPr>
        <w:t>. Получать услуги в соответствии с условиями настоящей оферты.</w:t>
      </w:r>
    </w:p>
    <w:p w14:paraId="1D2AA60E" w14:textId="77777777" w:rsidR="00EF7EE9" w:rsidRPr="0062677C" w:rsidRDefault="002E2165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 xml:space="preserve">8.2.2. </w:t>
      </w:r>
      <w:r w:rsidR="00EF7EE9" w:rsidRPr="0062677C">
        <w:rPr>
          <w:color w:val="000000"/>
          <w:sz w:val="22"/>
          <w:szCs w:val="22"/>
        </w:rPr>
        <w:t xml:space="preserve">Получать необходимую и достоверную информацию о работе </w:t>
      </w:r>
      <w:r w:rsidR="00F55E8E" w:rsidRPr="0062677C">
        <w:rPr>
          <w:color w:val="000000"/>
          <w:sz w:val="22"/>
          <w:szCs w:val="22"/>
        </w:rPr>
        <w:t>Исполнителя</w:t>
      </w:r>
      <w:r w:rsidR="00EF7EE9" w:rsidRPr="0062677C">
        <w:rPr>
          <w:color w:val="000000"/>
          <w:sz w:val="22"/>
          <w:szCs w:val="22"/>
        </w:rPr>
        <w:t xml:space="preserve"> и оказываемых им услугах.</w:t>
      </w:r>
    </w:p>
    <w:p w14:paraId="08311D7D" w14:textId="77777777" w:rsidR="00EF7EE9" w:rsidRPr="0062677C" w:rsidRDefault="002E2165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>8.2.3. Заказчик</w:t>
      </w:r>
      <w:r w:rsidR="00EF7EE9" w:rsidRPr="0062677C">
        <w:rPr>
          <w:color w:val="000000"/>
          <w:sz w:val="22"/>
          <w:szCs w:val="22"/>
        </w:rPr>
        <w:t xml:space="preserve"> вправе направлять </w:t>
      </w:r>
      <w:r w:rsidR="00F55E8E" w:rsidRPr="0062677C">
        <w:rPr>
          <w:color w:val="000000"/>
          <w:sz w:val="22"/>
          <w:szCs w:val="22"/>
        </w:rPr>
        <w:t>Исполнителю</w:t>
      </w:r>
      <w:r w:rsidR="00EF7EE9" w:rsidRPr="0062677C">
        <w:rPr>
          <w:color w:val="000000"/>
          <w:sz w:val="22"/>
          <w:szCs w:val="22"/>
        </w:rPr>
        <w:t xml:space="preserve"> свои мнения, предложения и рекомендации по каждому виду Услуг по настоящему Договору.</w:t>
      </w:r>
    </w:p>
    <w:p w14:paraId="5F44F2F0" w14:textId="3DBD9CBD" w:rsidR="002E2165" w:rsidRPr="0062677C" w:rsidRDefault="002E2165" w:rsidP="00B72E5B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2677C">
        <w:rPr>
          <w:rFonts w:ascii="Times New Roman" w:eastAsia="Times New Roman" w:hAnsi="Times New Roman"/>
          <w:color w:val="000000"/>
          <w:lang w:eastAsia="ru-RU"/>
        </w:rPr>
        <w:t xml:space="preserve">8.2.4. Получать от </w:t>
      </w:r>
      <w:r w:rsidR="00F55E8E" w:rsidRPr="0062677C">
        <w:rPr>
          <w:rFonts w:ascii="Times New Roman" w:eastAsia="Times New Roman" w:hAnsi="Times New Roman"/>
          <w:color w:val="000000"/>
          <w:lang w:eastAsia="ru-RU"/>
        </w:rPr>
        <w:t>Исполнителя</w:t>
      </w:r>
      <w:r w:rsidRPr="0062677C">
        <w:rPr>
          <w:rFonts w:ascii="Times New Roman" w:eastAsia="Times New Roman" w:hAnsi="Times New Roman"/>
          <w:color w:val="000000"/>
          <w:lang w:eastAsia="ru-RU"/>
        </w:rPr>
        <w:t xml:space="preserve"> информацию об успехах, поведении, активности Потребителя в мероприятиях и его способностях в отношении</w:t>
      </w:r>
      <w:r w:rsidR="00D35761">
        <w:rPr>
          <w:rFonts w:ascii="Times New Roman" w:eastAsia="Times New Roman" w:hAnsi="Times New Roman"/>
          <w:color w:val="000000"/>
          <w:lang w:eastAsia="ru-RU"/>
        </w:rPr>
        <w:t xml:space="preserve"> готовности к школе</w:t>
      </w:r>
      <w:r w:rsidRPr="0062677C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7328D9AB" w14:textId="5D357C7B" w:rsidR="002E2165" w:rsidRPr="0062677C" w:rsidRDefault="002E2165" w:rsidP="00D67232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2677C">
        <w:rPr>
          <w:rFonts w:ascii="Times New Roman" w:eastAsia="Times New Roman" w:hAnsi="Times New Roman"/>
          <w:color w:val="000000"/>
          <w:lang w:eastAsia="ru-RU"/>
        </w:rPr>
        <w:t xml:space="preserve">8.2.5. </w:t>
      </w:r>
      <w:r w:rsidR="004A1F81" w:rsidRPr="0062677C">
        <w:rPr>
          <w:rFonts w:ascii="Times New Roman" w:eastAsia="Times New Roman" w:hAnsi="Times New Roman"/>
          <w:color w:val="000000"/>
          <w:lang w:eastAsia="ru-RU"/>
        </w:rPr>
        <w:t xml:space="preserve">В любое время расторгнуть настоящий Договор. В случае если у Заказчика на момент расторжения остались не посещённые мероприятия, стоимость таких мероприятий возвращается, если Заказчик, не позднее, чем за 24 часа до начала мероприятия уведомил о расторжении Договора. В противном случае стоимость не посещенных мероприятий не возвращается. Они считаются пропущенными и оплачиваются в полном объеме. </w:t>
      </w:r>
    </w:p>
    <w:p w14:paraId="01337853" w14:textId="77777777" w:rsidR="002E2165" w:rsidRPr="0062677C" w:rsidRDefault="002E2165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E9BBDBA" w14:textId="33DAB515" w:rsidR="00EF7EE9" w:rsidRPr="00FF7221" w:rsidRDefault="00C679D1" w:rsidP="00C679D1">
      <w:pPr>
        <w:numPr>
          <w:ilvl w:val="0"/>
          <w:numId w:val="13"/>
        </w:numPr>
        <w:shd w:val="clear" w:color="auto" w:fill="FFFFFF"/>
        <w:tabs>
          <w:tab w:val="clear" w:pos="720"/>
          <w:tab w:val="num" w:pos="-284"/>
          <w:tab w:val="left" w:pos="284"/>
        </w:tabs>
        <w:spacing w:after="0" w:line="240" w:lineRule="auto"/>
        <w:ind w:left="0" w:firstLine="0"/>
        <w:jc w:val="center"/>
        <w:rPr>
          <w:rStyle w:val="a9"/>
          <w:rFonts w:ascii="Times New Roman" w:hAnsi="Times New Roman"/>
          <w:iCs w:val="0"/>
          <w:color w:val="000000"/>
        </w:rPr>
      </w:pPr>
      <w:r w:rsidRPr="00C679D1">
        <w:rPr>
          <w:rStyle w:val="a9"/>
          <w:rFonts w:ascii="Times New Roman" w:hAnsi="Times New Roman"/>
          <w:b/>
          <w:bCs/>
          <w:i w:val="0"/>
          <w:color w:val="000000"/>
        </w:rPr>
        <w:t>Ответственность сторон</w:t>
      </w:r>
      <w:r w:rsidR="00EF7EE9" w:rsidRPr="00C679D1">
        <w:rPr>
          <w:rStyle w:val="a9"/>
          <w:rFonts w:ascii="Times New Roman" w:hAnsi="Times New Roman"/>
          <w:b/>
          <w:bCs/>
          <w:i w:val="0"/>
          <w:color w:val="000000"/>
        </w:rPr>
        <w:t>.</w:t>
      </w:r>
    </w:p>
    <w:p w14:paraId="6861C1F7" w14:textId="77777777" w:rsidR="00FF7221" w:rsidRPr="00C679D1" w:rsidRDefault="00FF7221" w:rsidP="00FF7221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i/>
          <w:color w:val="000000"/>
        </w:rPr>
      </w:pPr>
    </w:p>
    <w:p w14:paraId="27CA5D8B" w14:textId="6CFFD239" w:rsidR="00F407C3" w:rsidRPr="0062677C" w:rsidRDefault="00CD0C35" w:rsidP="00CD0C3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62677C">
        <w:rPr>
          <w:rFonts w:ascii="Times New Roman" w:eastAsia="Times New Roman" w:hAnsi="Times New Roman"/>
          <w:lang w:eastAsia="ru-RU"/>
        </w:rPr>
        <w:t xml:space="preserve">9.1. В случае пропуска Потребителем мероприятий по </w:t>
      </w:r>
      <w:r w:rsidR="0098653C" w:rsidRPr="0062677C">
        <w:rPr>
          <w:rFonts w:ascii="Times New Roman" w:eastAsia="Times New Roman" w:hAnsi="Times New Roman"/>
          <w:lang w:eastAsia="ru-RU"/>
        </w:rPr>
        <w:t>уважительной</w:t>
      </w:r>
      <w:r w:rsidRPr="0062677C">
        <w:rPr>
          <w:rFonts w:ascii="Times New Roman" w:eastAsia="Times New Roman" w:hAnsi="Times New Roman"/>
          <w:lang w:eastAsia="ru-RU"/>
        </w:rPr>
        <w:t xml:space="preserve"> причин</w:t>
      </w:r>
      <w:r w:rsidR="0098653C" w:rsidRPr="0062677C">
        <w:rPr>
          <w:rFonts w:ascii="Times New Roman" w:eastAsia="Times New Roman" w:hAnsi="Times New Roman"/>
          <w:lang w:eastAsia="ru-RU"/>
        </w:rPr>
        <w:t>е</w:t>
      </w:r>
      <w:r w:rsidRPr="0062677C">
        <w:rPr>
          <w:rFonts w:ascii="Times New Roman" w:eastAsia="Times New Roman" w:hAnsi="Times New Roman"/>
          <w:lang w:eastAsia="ru-RU"/>
        </w:rPr>
        <w:t xml:space="preserve"> (например, в случае болезни</w:t>
      </w:r>
      <w:r w:rsidR="0098653C" w:rsidRPr="0062677C">
        <w:rPr>
          <w:rFonts w:ascii="Times New Roman" w:eastAsia="Times New Roman" w:hAnsi="Times New Roman"/>
          <w:lang w:eastAsia="ru-RU"/>
        </w:rPr>
        <w:t xml:space="preserve"> </w:t>
      </w:r>
      <w:r w:rsidRPr="0062677C">
        <w:rPr>
          <w:rFonts w:ascii="Times New Roman" w:eastAsia="Times New Roman" w:hAnsi="Times New Roman"/>
          <w:lang w:eastAsia="ru-RU"/>
        </w:rPr>
        <w:t>при наличии медицинской справки) оплата за пропущенные мероприятия</w:t>
      </w:r>
      <w:r w:rsidR="0098653C" w:rsidRPr="0062677C">
        <w:rPr>
          <w:rFonts w:ascii="Times New Roman" w:eastAsia="Times New Roman" w:hAnsi="Times New Roman"/>
          <w:lang w:eastAsia="ru-RU"/>
        </w:rPr>
        <w:t xml:space="preserve"> может быть перенесена на </w:t>
      </w:r>
      <w:r w:rsidR="00D35761">
        <w:rPr>
          <w:rFonts w:ascii="Times New Roman" w:eastAsia="Times New Roman" w:hAnsi="Times New Roman"/>
          <w:lang w:eastAsia="ru-RU"/>
        </w:rPr>
        <w:t>другой блок мероприятий, но не более 50</w:t>
      </w:r>
      <w:r w:rsidR="00D35761" w:rsidRPr="00D35761">
        <w:rPr>
          <w:rFonts w:ascii="Times New Roman" w:eastAsia="Times New Roman" w:hAnsi="Times New Roman"/>
          <w:lang w:eastAsia="ru-RU"/>
        </w:rPr>
        <w:t xml:space="preserve">% </w:t>
      </w:r>
      <w:r w:rsidR="00D35761">
        <w:rPr>
          <w:rFonts w:ascii="Times New Roman" w:eastAsia="Times New Roman" w:hAnsi="Times New Roman"/>
          <w:lang w:eastAsia="ru-RU"/>
        </w:rPr>
        <w:t>от стоимости абонемента</w:t>
      </w:r>
      <w:r w:rsidR="0098653C" w:rsidRPr="0062677C">
        <w:rPr>
          <w:rFonts w:ascii="Times New Roman" w:eastAsia="Times New Roman" w:hAnsi="Times New Roman"/>
          <w:lang w:eastAsia="ru-RU"/>
        </w:rPr>
        <w:t>.</w:t>
      </w:r>
    </w:p>
    <w:p w14:paraId="19735BBA" w14:textId="77777777" w:rsidR="002E2165" w:rsidRPr="0062677C" w:rsidRDefault="00247628" w:rsidP="00B72E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2677C">
        <w:rPr>
          <w:rFonts w:ascii="Times New Roman" w:eastAsia="Times New Roman" w:hAnsi="Times New Roman"/>
          <w:color w:val="000000"/>
          <w:lang w:eastAsia="ru-RU"/>
        </w:rPr>
        <w:t>9</w:t>
      </w:r>
      <w:r w:rsidR="002E2165" w:rsidRPr="0062677C">
        <w:rPr>
          <w:rFonts w:ascii="Times New Roman" w:eastAsia="Times New Roman" w:hAnsi="Times New Roman"/>
          <w:color w:val="000000"/>
          <w:lang w:eastAsia="ru-RU"/>
        </w:rPr>
        <w:t>.2. За невыполнение обязательств одной из сторон по настоящему договору стороны оставляют за собой право расторгнуть договор досрочно при условии выполнения финансовых обязательств.</w:t>
      </w:r>
    </w:p>
    <w:p w14:paraId="7992AF91" w14:textId="77777777" w:rsidR="00EF7EE9" w:rsidRPr="0062677C" w:rsidRDefault="00247628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lastRenderedPageBreak/>
        <w:t>9.3</w:t>
      </w:r>
      <w:r w:rsidR="00EF7EE9" w:rsidRPr="0062677C">
        <w:rPr>
          <w:color w:val="000000"/>
          <w:sz w:val="22"/>
          <w:szCs w:val="22"/>
        </w:rPr>
        <w:t xml:space="preserve">. Совокупная ответственность </w:t>
      </w:r>
      <w:r w:rsidR="0098653C" w:rsidRPr="0062677C">
        <w:rPr>
          <w:color w:val="000000"/>
          <w:sz w:val="22"/>
          <w:szCs w:val="22"/>
        </w:rPr>
        <w:t>Исполнителя</w:t>
      </w:r>
      <w:r w:rsidR="00EF7EE9" w:rsidRPr="0062677C">
        <w:rPr>
          <w:color w:val="000000"/>
          <w:sz w:val="22"/>
          <w:szCs w:val="22"/>
        </w:rPr>
        <w:t xml:space="preserve"> по договору Оферты, по любому иску или претензии в отношении договора Оферты или его исполнения, ограничивается суммой платежа, уплаченного </w:t>
      </w:r>
      <w:r w:rsidR="0098653C" w:rsidRPr="0062677C">
        <w:rPr>
          <w:color w:val="000000"/>
          <w:sz w:val="22"/>
          <w:szCs w:val="22"/>
        </w:rPr>
        <w:t>Исполнителю</w:t>
      </w:r>
      <w:r w:rsidR="00EF7EE9" w:rsidRPr="0062677C">
        <w:rPr>
          <w:color w:val="000000"/>
          <w:sz w:val="22"/>
          <w:szCs w:val="22"/>
        </w:rPr>
        <w:t xml:space="preserve"> </w:t>
      </w:r>
      <w:r w:rsidRPr="0062677C">
        <w:rPr>
          <w:color w:val="000000"/>
          <w:sz w:val="22"/>
          <w:szCs w:val="22"/>
        </w:rPr>
        <w:t>Заказчиком</w:t>
      </w:r>
      <w:r w:rsidR="00EF7EE9" w:rsidRPr="0062677C">
        <w:rPr>
          <w:color w:val="000000"/>
          <w:sz w:val="22"/>
          <w:szCs w:val="22"/>
        </w:rPr>
        <w:t xml:space="preserve"> по договору Оферты, но не более суммы платежа.</w:t>
      </w:r>
    </w:p>
    <w:p w14:paraId="0B6650B1" w14:textId="77777777" w:rsidR="00EF7EE9" w:rsidRPr="0062677C" w:rsidRDefault="00EF7EE9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>9.</w:t>
      </w:r>
      <w:r w:rsidR="00247628" w:rsidRPr="0062677C">
        <w:rPr>
          <w:color w:val="000000"/>
          <w:sz w:val="22"/>
          <w:szCs w:val="22"/>
        </w:rPr>
        <w:t>4</w:t>
      </w:r>
      <w:r w:rsidRPr="0062677C">
        <w:rPr>
          <w:color w:val="000000"/>
          <w:sz w:val="22"/>
          <w:szCs w:val="22"/>
        </w:rPr>
        <w:t xml:space="preserve">. Не вступая в противоречие с указанным выше, </w:t>
      </w:r>
      <w:r w:rsidR="0098653C" w:rsidRPr="0062677C">
        <w:rPr>
          <w:color w:val="000000"/>
          <w:sz w:val="22"/>
          <w:szCs w:val="22"/>
        </w:rPr>
        <w:t>Исполнитель</w:t>
      </w:r>
      <w:r w:rsidRPr="0062677C">
        <w:rPr>
          <w:color w:val="000000"/>
          <w:sz w:val="22"/>
          <w:szCs w:val="22"/>
        </w:rPr>
        <w:t xml:space="preserve"> освобождается от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</w:t>
      </w:r>
      <w:r w:rsidR="0098653C" w:rsidRPr="0062677C">
        <w:rPr>
          <w:color w:val="000000"/>
          <w:sz w:val="22"/>
          <w:szCs w:val="22"/>
        </w:rPr>
        <w:t xml:space="preserve">пандемии, эпидемии, </w:t>
      </w:r>
      <w:r w:rsidRPr="0062677C">
        <w:rPr>
          <w:color w:val="000000"/>
          <w:sz w:val="22"/>
          <w:szCs w:val="22"/>
        </w:rPr>
        <w:t>пожар, наводнение, землетрясение, другие стихийные действия, отсутствие</w:t>
      </w:r>
      <w:r w:rsidR="00730EA2" w:rsidRPr="0062677C">
        <w:rPr>
          <w:color w:val="000000"/>
          <w:sz w:val="22"/>
          <w:szCs w:val="22"/>
        </w:rPr>
        <w:t xml:space="preserve"> </w:t>
      </w:r>
      <w:r w:rsidRPr="0062677C">
        <w:rPr>
          <w:color w:val="000000"/>
          <w:sz w:val="22"/>
          <w:szCs w:val="22"/>
        </w:rPr>
        <w:t xml:space="preserve">электроэнергии, забастовки, гражданские волнения, беспорядки, любые иные обстоятельства, не ограничиваясь перечисленным, которые могут повлиять на выполнение </w:t>
      </w:r>
      <w:r w:rsidR="0098653C" w:rsidRPr="0062677C">
        <w:rPr>
          <w:color w:val="000000"/>
          <w:sz w:val="22"/>
          <w:szCs w:val="22"/>
        </w:rPr>
        <w:t>Исполнителем</w:t>
      </w:r>
      <w:r w:rsidRPr="0062677C">
        <w:rPr>
          <w:color w:val="000000"/>
          <w:sz w:val="22"/>
          <w:szCs w:val="22"/>
        </w:rPr>
        <w:t xml:space="preserve"> договора Оферты.</w:t>
      </w:r>
    </w:p>
    <w:p w14:paraId="6F324DAC" w14:textId="77777777" w:rsidR="00EF7EE9" w:rsidRPr="0062677C" w:rsidRDefault="00EF7EE9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>9.</w:t>
      </w:r>
      <w:r w:rsidR="00247628" w:rsidRPr="0062677C">
        <w:rPr>
          <w:color w:val="000000"/>
          <w:sz w:val="22"/>
          <w:szCs w:val="22"/>
        </w:rPr>
        <w:t>5</w:t>
      </w:r>
      <w:r w:rsidRPr="0062677C">
        <w:rPr>
          <w:color w:val="000000"/>
          <w:sz w:val="22"/>
          <w:szCs w:val="22"/>
        </w:rPr>
        <w:t>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14:paraId="77DAA23D" w14:textId="77777777" w:rsidR="00EF7EE9" w:rsidRPr="0062677C" w:rsidRDefault="00EF7EE9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>9.</w:t>
      </w:r>
      <w:r w:rsidR="00247628" w:rsidRPr="0062677C">
        <w:rPr>
          <w:color w:val="000000"/>
          <w:sz w:val="22"/>
          <w:szCs w:val="22"/>
        </w:rPr>
        <w:t>6</w:t>
      </w:r>
      <w:r w:rsidRPr="0062677C">
        <w:rPr>
          <w:color w:val="000000"/>
          <w:sz w:val="22"/>
          <w:szCs w:val="22"/>
        </w:rPr>
        <w:t>. Все споры и разногласия решаются путем переговоров Сторон. В случае возникновения неурегулированных претензий между сторонами, каждая из них может защищать свои нарушенные права в порядке, установленном Законодательством РФ.</w:t>
      </w:r>
    </w:p>
    <w:p w14:paraId="198EE796" w14:textId="77777777" w:rsidR="00C63A55" w:rsidRPr="0062677C" w:rsidRDefault="00C63A55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A572EDA" w14:textId="77777777" w:rsidR="00EF7EE9" w:rsidRPr="00C679D1" w:rsidRDefault="00C679D1" w:rsidP="00C679D1">
      <w:pPr>
        <w:numPr>
          <w:ilvl w:val="0"/>
          <w:numId w:val="14"/>
        </w:numPr>
        <w:shd w:val="clear" w:color="auto" w:fill="FFFFFF"/>
        <w:tabs>
          <w:tab w:val="clear" w:pos="720"/>
          <w:tab w:val="num" w:pos="-284"/>
          <w:tab w:val="left" w:pos="284"/>
          <w:tab w:val="left" w:pos="1701"/>
        </w:tabs>
        <w:spacing w:after="0" w:line="240" w:lineRule="auto"/>
        <w:ind w:left="0" w:firstLine="0"/>
        <w:jc w:val="center"/>
        <w:rPr>
          <w:rStyle w:val="a9"/>
          <w:rFonts w:ascii="Times New Roman" w:hAnsi="Times New Roman"/>
          <w:i w:val="0"/>
          <w:iCs w:val="0"/>
          <w:color w:val="000000"/>
        </w:rPr>
      </w:pPr>
      <w:r w:rsidRPr="00C679D1">
        <w:rPr>
          <w:rStyle w:val="a9"/>
          <w:rFonts w:ascii="Times New Roman" w:hAnsi="Times New Roman"/>
          <w:b/>
          <w:bCs/>
          <w:i w:val="0"/>
          <w:color w:val="000000"/>
        </w:rPr>
        <w:t>Срок действия, пролонгация, изменение, расторжение договора</w:t>
      </w:r>
      <w:r w:rsidRPr="0062677C">
        <w:rPr>
          <w:rStyle w:val="a9"/>
          <w:rFonts w:ascii="Times New Roman" w:hAnsi="Times New Roman"/>
          <w:b/>
          <w:bCs/>
          <w:color w:val="000000"/>
        </w:rPr>
        <w:t xml:space="preserve"> </w:t>
      </w:r>
      <w:r w:rsidRPr="00C679D1">
        <w:rPr>
          <w:rStyle w:val="a9"/>
          <w:rFonts w:ascii="Times New Roman" w:hAnsi="Times New Roman"/>
          <w:b/>
          <w:bCs/>
          <w:i w:val="0"/>
          <w:color w:val="000000"/>
        </w:rPr>
        <w:t>оферты</w:t>
      </w:r>
      <w:r w:rsidR="00EF7EE9" w:rsidRPr="0062677C">
        <w:rPr>
          <w:rStyle w:val="a9"/>
          <w:rFonts w:ascii="Times New Roman" w:hAnsi="Times New Roman"/>
          <w:b/>
          <w:bCs/>
          <w:color w:val="000000"/>
        </w:rPr>
        <w:t>.</w:t>
      </w:r>
    </w:p>
    <w:p w14:paraId="1DAD0E01" w14:textId="77777777" w:rsidR="00C679D1" w:rsidRPr="0062677C" w:rsidRDefault="00C679D1" w:rsidP="00C679D1">
      <w:pPr>
        <w:shd w:val="clear" w:color="auto" w:fill="FFFFFF"/>
        <w:tabs>
          <w:tab w:val="left" w:pos="284"/>
          <w:tab w:val="left" w:pos="1701"/>
        </w:tabs>
        <w:spacing w:after="0" w:line="240" w:lineRule="auto"/>
        <w:rPr>
          <w:rFonts w:ascii="Times New Roman" w:hAnsi="Times New Roman"/>
          <w:color w:val="000000"/>
        </w:rPr>
      </w:pPr>
    </w:p>
    <w:p w14:paraId="12FF07AB" w14:textId="77777777" w:rsidR="00EF7EE9" w:rsidRPr="0062677C" w:rsidRDefault="00EF7EE9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>10.1. Договор вступает в силу с момента, указанного в п.5 настоящей Оферты, и действует</w:t>
      </w:r>
      <w:r w:rsidR="00127AA2" w:rsidRPr="0062677C">
        <w:rPr>
          <w:color w:val="000000"/>
          <w:sz w:val="22"/>
          <w:szCs w:val="22"/>
        </w:rPr>
        <w:t xml:space="preserve"> </w:t>
      </w:r>
      <w:r w:rsidR="00DB2FFD" w:rsidRPr="0062677C">
        <w:rPr>
          <w:color w:val="000000"/>
          <w:sz w:val="22"/>
          <w:szCs w:val="22"/>
        </w:rPr>
        <w:t xml:space="preserve">в течение срока, указанного в </w:t>
      </w:r>
      <w:r w:rsidR="008C72C9" w:rsidRPr="0062677C">
        <w:rPr>
          <w:color w:val="000000"/>
          <w:sz w:val="22"/>
          <w:szCs w:val="22"/>
        </w:rPr>
        <w:t>п. 2.1.</w:t>
      </w:r>
      <w:r w:rsidR="00CD0C35" w:rsidRPr="0062677C">
        <w:rPr>
          <w:color w:val="000000"/>
          <w:sz w:val="22"/>
          <w:szCs w:val="22"/>
        </w:rPr>
        <w:t xml:space="preserve"> настоящего Договора.</w:t>
      </w:r>
      <w:r w:rsidR="00730EA2" w:rsidRPr="0062677C">
        <w:rPr>
          <w:color w:val="000000"/>
          <w:sz w:val="22"/>
          <w:szCs w:val="22"/>
        </w:rPr>
        <w:t xml:space="preserve"> </w:t>
      </w:r>
    </w:p>
    <w:p w14:paraId="5CD5F3A6" w14:textId="77777777" w:rsidR="00EF7EE9" w:rsidRPr="0062677C" w:rsidRDefault="00247628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>10.</w:t>
      </w:r>
      <w:r w:rsidR="00127AA2" w:rsidRPr="0062677C">
        <w:rPr>
          <w:color w:val="000000"/>
          <w:sz w:val="22"/>
          <w:szCs w:val="22"/>
        </w:rPr>
        <w:t>2</w:t>
      </w:r>
      <w:r w:rsidR="00EF7EE9" w:rsidRPr="0062677C">
        <w:rPr>
          <w:color w:val="000000"/>
          <w:sz w:val="22"/>
          <w:szCs w:val="22"/>
        </w:rPr>
        <w:t xml:space="preserve">. </w:t>
      </w:r>
      <w:r w:rsidR="00127AA2" w:rsidRPr="0062677C">
        <w:rPr>
          <w:color w:val="000000"/>
          <w:sz w:val="22"/>
          <w:szCs w:val="22"/>
        </w:rPr>
        <w:t>Исполнитель</w:t>
      </w:r>
      <w:r w:rsidR="00EF7EE9" w:rsidRPr="0062677C">
        <w:rPr>
          <w:color w:val="000000"/>
          <w:sz w:val="22"/>
          <w:szCs w:val="22"/>
        </w:rPr>
        <w:t xml:space="preserve"> оставляет за собой право внести изменения в условия Оферты или отозвать Оферту в любой момент по своему усмотрению, при обязательном уведомлении </w:t>
      </w:r>
      <w:r w:rsidRPr="0062677C">
        <w:rPr>
          <w:color w:val="000000"/>
          <w:sz w:val="22"/>
          <w:szCs w:val="22"/>
        </w:rPr>
        <w:t>Заказчика</w:t>
      </w:r>
      <w:r w:rsidR="00EF7EE9" w:rsidRPr="0062677C">
        <w:rPr>
          <w:color w:val="000000"/>
          <w:sz w:val="22"/>
          <w:szCs w:val="22"/>
        </w:rPr>
        <w:t xml:space="preserve"> в срок, не позднее 2 (двух) рабочих дней до момента вступления в силу изменений или отзыва Оферты. В случае внесения </w:t>
      </w:r>
      <w:r w:rsidR="00127AA2" w:rsidRPr="0062677C">
        <w:rPr>
          <w:color w:val="000000"/>
          <w:sz w:val="22"/>
          <w:szCs w:val="22"/>
        </w:rPr>
        <w:t>Исполнителем</w:t>
      </w:r>
      <w:r w:rsidR="00EF7EE9" w:rsidRPr="0062677C">
        <w:rPr>
          <w:color w:val="000000"/>
          <w:sz w:val="22"/>
          <w:szCs w:val="22"/>
        </w:rPr>
        <w:t xml:space="preserve"> изменений в Оферту, такие изменения вступают в силу с момента их опубликования на сайте </w:t>
      </w:r>
      <w:r w:rsidR="00127AA2" w:rsidRPr="0062677C">
        <w:rPr>
          <w:color w:val="000000"/>
          <w:sz w:val="22"/>
          <w:szCs w:val="22"/>
        </w:rPr>
        <w:t>Исполнителя</w:t>
      </w:r>
      <w:r w:rsidRPr="0062677C">
        <w:rPr>
          <w:color w:val="000000"/>
          <w:sz w:val="22"/>
          <w:szCs w:val="22"/>
        </w:rPr>
        <w:t xml:space="preserve"> </w:t>
      </w:r>
      <w:proofErr w:type="spellStart"/>
      <w:r w:rsidRPr="0062677C">
        <w:rPr>
          <w:color w:val="000000"/>
          <w:sz w:val="22"/>
          <w:szCs w:val="22"/>
        </w:rPr>
        <w:t>www</w:t>
      </w:r>
      <w:proofErr w:type="spellEnd"/>
      <w:r w:rsidRPr="0062677C">
        <w:rPr>
          <w:color w:val="000000"/>
          <w:sz w:val="22"/>
          <w:szCs w:val="22"/>
        </w:rPr>
        <w:t>.</w:t>
      </w:r>
      <w:proofErr w:type="spellStart"/>
      <w:r w:rsidR="00127AA2" w:rsidRPr="0062677C">
        <w:rPr>
          <w:color w:val="000000"/>
          <w:sz w:val="22"/>
          <w:szCs w:val="22"/>
          <w:lang w:val="en-US"/>
        </w:rPr>
        <w:t>speakersunited</w:t>
      </w:r>
      <w:proofErr w:type="spellEnd"/>
      <w:r w:rsidRPr="0062677C">
        <w:rPr>
          <w:color w:val="000000"/>
          <w:sz w:val="22"/>
          <w:szCs w:val="22"/>
        </w:rPr>
        <w:t>.</w:t>
      </w:r>
      <w:proofErr w:type="spellStart"/>
      <w:r w:rsidRPr="0062677C">
        <w:rPr>
          <w:color w:val="000000"/>
          <w:sz w:val="22"/>
          <w:szCs w:val="22"/>
        </w:rPr>
        <w:t>ru</w:t>
      </w:r>
      <w:proofErr w:type="spellEnd"/>
      <w:r w:rsidR="00EF7EE9" w:rsidRPr="0062677C">
        <w:rPr>
          <w:color w:val="000000"/>
          <w:sz w:val="22"/>
          <w:szCs w:val="22"/>
        </w:rPr>
        <w:t>.</w:t>
      </w:r>
    </w:p>
    <w:p w14:paraId="16F120EB" w14:textId="77777777" w:rsidR="00EF7EE9" w:rsidRPr="0062677C" w:rsidRDefault="00247628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>10.</w:t>
      </w:r>
      <w:r w:rsidR="00127AA2" w:rsidRPr="0062677C">
        <w:rPr>
          <w:color w:val="000000"/>
          <w:sz w:val="22"/>
          <w:szCs w:val="22"/>
        </w:rPr>
        <w:t>3</w:t>
      </w:r>
      <w:r w:rsidR="00EF7EE9" w:rsidRPr="0062677C">
        <w:rPr>
          <w:color w:val="000000"/>
          <w:sz w:val="22"/>
          <w:szCs w:val="22"/>
        </w:rPr>
        <w:t xml:space="preserve">. </w:t>
      </w:r>
      <w:r w:rsidRPr="0062677C">
        <w:rPr>
          <w:color w:val="000000"/>
          <w:sz w:val="22"/>
          <w:szCs w:val="22"/>
        </w:rPr>
        <w:t>Заказчик</w:t>
      </w:r>
      <w:r w:rsidR="00EF7EE9" w:rsidRPr="0062677C">
        <w:rPr>
          <w:color w:val="000000"/>
          <w:sz w:val="22"/>
          <w:szCs w:val="22"/>
        </w:rPr>
        <w:t xml:space="preserve"> соглашается и признает, что внесение изменений в Оферту влечет за собой внесение этих изменений в заключенный и действующий между </w:t>
      </w:r>
      <w:r w:rsidRPr="0062677C">
        <w:rPr>
          <w:color w:val="000000"/>
          <w:sz w:val="22"/>
          <w:szCs w:val="22"/>
        </w:rPr>
        <w:t>Заказчиком</w:t>
      </w:r>
      <w:r w:rsidR="00EF7EE9" w:rsidRPr="0062677C">
        <w:rPr>
          <w:color w:val="000000"/>
          <w:sz w:val="22"/>
          <w:szCs w:val="22"/>
        </w:rPr>
        <w:t xml:space="preserve"> и </w:t>
      </w:r>
      <w:r w:rsidR="00127AA2" w:rsidRPr="0062677C">
        <w:rPr>
          <w:color w:val="000000"/>
          <w:sz w:val="22"/>
          <w:szCs w:val="22"/>
        </w:rPr>
        <w:t>Исполнителем</w:t>
      </w:r>
      <w:r w:rsidR="00EF7EE9" w:rsidRPr="0062677C">
        <w:rPr>
          <w:color w:val="000000"/>
          <w:sz w:val="22"/>
          <w:szCs w:val="22"/>
        </w:rPr>
        <w:t xml:space="preserve"> Договор, и эти изменения в Договор вступают в силу одновременно с вступлением в силу таких изменений в Оферту.</w:t>
      </w:r>
    </w:p>
    <w:p w14:paraId="3B888348" w14:textId="77777777" w:rsidR="00BD2589" w:rsidRPr="0062677C" w:rsidRDefault="00BD2589" w:rsidP="00B72E5B">
      <w:pPr>
        <w:shd w:val="clear" w:color="auto" w:fill="FFFFFF"/>
        <w:spacing w:after="0" w:line="240" w:lineRule="auto"/>
        <w:jc w:val="both"/>
        <w:rPr>
          <w:rStyle w:val="a9"/>
          <w:rFonts w:ascii="Times New Roman" w:hAnsi="Times New Roman"/>
          <w:i w:val="0"/>
          <w:iCs w:val="0"/>
          <w:color w:val="000000"/>
        </w:rPr>
      </w:pPr>
    </w:p>
    <w:p w14:paraId="7F212590" w14:textId="095B0AAF" w:rsidR="00EF7EE9" w:rsidRPr="00FF7221" w:rsidRDefault="00C679D1" w:rsidP="00C679D1">
      <w:pPr>
        <w:numPr>
          <w:ilvl w:val="0"/>
          <w:numId w:val="14"/>
        </w:numPr>
        <w:shd w:val="clear" w:color="auto" w:fill="FFFFFF"/>
        <w:tabs>
          <w:tab w:val="clear" w:pos="720"/>
          <w:tab w:val="num" w:pos="-284"/>
          <w:tab w:val="left" w:pos="284"/>
        </w:tabs>
        <w:spacing w:after="0" w:line="240" w:lineRule="auto"/>
        <w:ind w:left="0" w:firstLine="0"/>
        <w:jc w:val="center"/>
        <w:rPr>
          <w:rStyle w:val="a9"/>
          <w:rFonts w:ascii="Times New Roman" w:hAnsi="Times New Roman"/>
          <w:iCs w:val="0"/>
          <w:color w:val="000000"/>
        </w:rPr>
      </w:pPr>
      <w:r w:rsidRPr="00C679D1">
        <w:rPr>
          <w:rStyle w:val="a9"/>
          <w:rFonts w:ascii="Times New Roman" w:hAnsi="Times New Roman"/>
          <w:b/>
          <w:bCs/>
          <w:i w:val="0"/>
          <w:color w:val="000000"/>
        </w:rPr>
        <w:t>Прочие условия.</w:t>
      </w:r>
    </w:p>
    <w:p w14:paraId="04B588E9" w14:textId="77777777" w:rsidR="00FF7221" w:rsidRPr="00C679D1" w:rsidRDefault="00FF7221" w:rsidP="00FF7221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i/>
          <w:color w:val="000000"/>
        </w:rPr>
      </w:pPr>
    </w:p>
    <w:p w14:paraId="35AAFF4C" w14:textId="1691ED23" w:rsidR="00EF7EE9" w:rsidRPr="0062677C" w:rsidRDefault="00BD2589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>11</w:t>
      </w:r>
      <w:r w:rsidR="00EF7EE9" w:rsidRPr="0062677C">
        <w:rPr>
          <w:color w:val="000000"/>
          <w:sz w:val="22"/>
          <w:szCs w:val="22"/>
        </w:rPr>
        <w:t>.1. Неосуществление того или иного права в рамках договора Оферты, полномочия или намерения, предусмотренны</w:t>
      </w:r>
      <w:r w:rsidR="00845F67">
        <w:rPr>
          <w:color w:val="000000"/>
          <w:sz w:val="22"/>
          <w:szCs w:val="22"/>
        </w:rPr>
        <w:t xml:space="preserve">х </w:t>
      </w:r>
      <w:r w:rsidR="00EF7EE9" w:rsidRPr="0062677C">
        <w:rPr>
          <w:color w:val="000000"/>
          <w:sz w:val="22"/>
          <w:szCs w:val="22"/>
        </w:rPr>
        <w:t xml:space="preserve">договором Оферты, не означает ни отказа </w:t>
      </w:r>
      <w:r w:rsidR="00127AA2" w:rsidRPr="0062677C">
        <w:rPr>
          <w:color w:val="000000"/>
          <w:sz w:val="22"/>
          <w:szCs w:val="22"/>
        </w:rPr>
        <w:t>Исполнителя</w:t>
      </w:r>
      <w:r w:rsidR="00EF7EE9" w:rsidRPr="0062677C">
        <w:rPr>
          <w:color w:val="000000"/>
          <w:sz w:val="22"/>
          <w:szCs w:val="22"/>
        </w:rPr>
        <w:t xml:space="preserve"> от сроков и условий договора Оферты в случае следующего нарушения, ни отказа от своих прав потребовать соблюдения условий договора Оферты в любое время впоследствии.</w:t>
      </w:r>
    </w:p>
    <w:p w14:paraId="7C10D55B" w14:textId="77777777" w:rsidR="00EF7EE9" w:rsidRPr="0062677C" w:rsidRDefault="00BD2589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>11</w:t>
      </w:r>
      <w:r w:rsidR="00EF7EE9" w:rsidRPr="0062677C">
        <w:rPr>
          <w:color w:val="000000"/>
          <w:sz w:val="22"/>
          <w:szCs w:val="22"/>
        </w:rPr>
        <w:t xml:space="preserve">.2. Договор Оферты представляет собой полную договоренность между </w:t>
      </w:r>
      <w:r w:rsidR="00127AA2" w:rsidRPr="0062677C">
        <w:rPr>
          <w:color w:val="000000"/>
          <w:sz w:val="22"/>
          <w:szCs w:val="22"/>
        </w:rPr>
        <w:t>Исполнителем</w:t>
      </w:r>
      <w:r w:rsidR="00EF7EE9" w:rsidRPr="0062677C">
        <w:rPr>
          <w:color w:val="000000"/>
          <w:sz w:val="22"/>
          <w:szCs w:val="22"/>
        </w:rPr>
        <w:t xml:space="preserve"> и </w:t>
      </w:r>
      <w:r w:rsidR="00247628" w:rsidRPr="0062677C">
        <w:rPr>
          <w:color w:val="000000"/>
          <w:sz w:val="22"/>
          <w:szCs w:val="22"/>
        </w:rPr>
        <w:t>Заказчиком</w:t>
      </w:r>
      <w:r w:rsidR="00EF7EE9" w:rsidRPr="0062677C">
        <w:rPr>
          <w:color w:val="000000"/>
          <w:sz w:val="22"/>
          <w:szCs w:val="22"/>
        </w:rPr>
        <w:t xml:space="preserve">. </w:t>
      </w:r>
      <w:r w:rsidR="00127AA2" w:rsidRPr="0062677C">
        <w:rPr>
          <w:color w:val="000000"/>
          <w:sz w:val="22"/>
          <w:szCs w:val="22"/>
        </w:rPr>
        <w:t>Исполнитель</w:t>
      </w:r>
      <w:r w:rsidR="00EF7EE9" w:rsidRPr="0062677C">
        <w:rPr>
          <w:color w:val="000000"/>
          <w:sz w:val="22"/>
          <w:szCs w:val="22"/>
        </w:rPr>
        <w:t xml:space="preserve"> не принимает на себя никаких условий и обязательств в отношении предмета Оферты, за исключением указанных в Оферте, которыми регулируется исполнение договора Оферты, за исключением случая, когда такие условия или обязательства зафиксированы в письменном виде и подписаны уполномоченными представителями </w:t>
      </w:r>
      <w:r w:rsidR="00127AA2" w:rsidRPr="0062677C">
        <w:rPr>
          <w:color w:val="000000"/>
          <w:sz w:val="22"/>
          <w:szCs w:val="22"/>
        </w:rPr>
        <w:t>Исполнителя</w:t>
      </w:r>
      <w:r w:rsidR="00EF7EE9" w:rsidRPr="0062677C">
        <w:rPr>
          <w:color w:val="000000"/>
          <w:sz w:val="22"/>
          <w:szCs w:val="22"/>
        </w:rPr>
        <w:t xml:space="preserve"> и </w:t>
      </w:r>
      <w:r w:rsidR="00247628" w:rsidRPr="0062677C">
        <w:rPr>
          <w:color w:val="000000"/>
          <w:sz w:val="22"/>
          <w:szCs w:val="22"/>
        </w:rPr>
        <w:t>Заказчика</w:t>
      </w:r>
      <w:r w:rsidR="00EF7EE9" w:rsidRPr="0062677C">
        <w:rPr>
          <w:color w:val="000000"/>
          <w:sz w:val="22"/>
          <w:szCs w:val="22"/>
        </w:rPr>
        <w:t>. В случае если какие-либо условия Приложений или Дополнительных Соглашений к договору Оферты противоречат условиям Оферты, положения Оферты будут преобладать.</w:t>
      </w:r>
    </w:p>
    <w:p w14:paraId="2CD60097" w14:textId="77777777" w:rsidR="00EF7EE9" w:rsidRPr="0062677C" w:rsidRDefault="00BD2589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>11</w:t>
      </w:r>
      <w:r w:rsidR="00EF7EE9" w:rsidRPr="0062677C">
        <w:rPr>
          <w:color w:val="000000"/>
          <w:sz w:val="22"/>
          <w:szCs w:val="22"/>
        </w:rPr>
        <w:t xml:space="preserve">.3. </w:t>
      </w:r>
      <w:r w:rsidR="00247628" w:rsidRPr="0062677C">
        <w:rPr>
          <w:color w:val="000000"/>
          <w:sz w:val="22"/>
          <w:szCs w:val="22"/>
        </w:rPr>
        <w:t>Заказчик</w:t>
      </w:r>
      <w:r w:rsidR="00EF7EE9" w:rsidRPr="0062677C">
        <w:rPr>
          <w:color w:val="000000"/>
          <w:sz w:val="22"/>
          <w:szCs w:val="22"/>
        </w:rPr>
        <w:t xml:space="preserve"> заключает договор Оферты добровольно, при этом </w:t>
      </w:r>
      <w:r w:rsidR="00247628" w:rsidRPr="0062677C">
        <w:rPr>
          <w:color w:val="000000"/>
          <w:sz w:val="22"/>
          <w:szCs w:val="22"/>
        </w:rPr>
        <w:t>Заказчик</w:t>
      </w:r>
      <w:r w:rsidR="00EF7EE9" w:rsidRPr="0062677C">
        <w:rPr>
          <w:color w:val="000000"/>
          <w:sz w:val="22"/>
          <w:szCs w:val="22"/>
        </w:rPr>
        <w:t>:</w:t>
      </w:r>
    </w:p>
    <w:p w14:paraId="28E17680" w14:textId="4B24B871" w:rsidR="00EF7EE9" w:rsidRPr="0062677C" w:rsidRDefault="00127AA2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>а</w:t>
      </w:r>
      <w:r w:rsidR="00EF7EE9" w:rsidRPr="0062677C">
        <w:rPr>
          <w:color w:val="000000"/>
          <w:sz w:val="22"/>
          <w:szCs w:val="22"/>
        </w:rPr>
        <w:t>) полностью ознакомился с условиями Оферты</w:t>
      </w:r>
      <w:r w:rsidR="00845F67">
        <w:rPr>
          <w:color w:val="000000"/>
          <w:sz w:val="22"/>
          <w:szCs w:val="22"/>
        </w:rPr>
        <w:t>;</w:t>
      </w:r>
    </w:p>
    <w:p w14:paraId="6C8BD793" w14:textId="462BE7AE" w:rsidR="00EF7EE9" w:rsidRPr="0062677C" w:rsidRDefault="00127AA2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>б</w:t>
      </w:r>
      <w:r w:rsidR="00EF7EE9" w:rsidRPr="0062677C">
        <w:rPr>
          <w:color w:val="000000"/>
          <w:sz w:val="22"/>
          <w:szCs w:val="22"/>
        </w:rPr>
        <w:t xml:space="preserve">) полностью понимает предмет Оферты и </w:t>
      </w:r>
      <w:r w:rsidR="00845F67">
        <w:rPr>
          <w:color w:val="000000"/>
          <w:sz w:val="22"/>
          <w:szCs w:val="22"/>
        </w:rPr>
        <w:t xml:space="preserve">содержание </w:t>
      </w:r>
      <w:r w:rsidR="00EF7EE9" w:rsidRPr="0062677C">
        <w:rPr>
          <w:color w:val="000000"/>
          <w:sz w:val="22"/>
          <w:szCs w:val="22"/>
        </w:rPr>
        <w:t>договора Оферты</w:t>
      </w:r>
      <w:r w:rsidR="00845F67">
        <w:rPr>
          <w:color w:val="000000"/>
          <w:sz w:val="22"/>
          <w:szCs w:val="22"/>
        </w:rPr>
        <w:t>;</w:t>
      </w:r>
    </w:p>
    <w:p w14:paraId="4BDA22C1" w14:textId="18A0F0B4" w:rsidR="00EF7EE9" w:rsidRPr="0062677C" w:rsidRDefault="00127AA2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>в</w:t>
      </w:r>
      <w:r w:rsidR="00EF7EE9" w:rsidRPr="0062677C">
        <w:rPr>
          <w:color w:val="000000"/>
          <w:sz w:val="22"/>
          <w:szCs w:val="22"/>
        </w:rPr>
        <w:t>) полностью понимает значение и последствия своих действий в отношении заключения и исполнения Договора Оферты</w:t>
      </w:r>
      <w:r w:rsidR="00845F67">
        <w:rPr>
          <w:color w:val="000000"/>
          <w:sz w:val="22"/>
          <w:szCs w:val="22"/>
        </w:rPr>
        <w:t>;</w:t>
      </w:r>
    </w:p>
    <w:p w14:paraId="0A7425CD" w14:textId="12D46C06" w:rsidR="00247628" w:rsidRPr="0062677C" w:rsidRDefault="00127AA2" w:rsidP="00B72E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62677C">
        <w:rPr>
          <w:rFonts w:ascii="Times New Roman" w:eastAsia="Times New Roman" w:hAnsi="Times New Roman"/>
          <w:color w:val="000000"/>
          <w:lang w:eastAsia="ru-RU"/>
        </w:rPr>
        <w:t>г</w:t>
      </w:r>
      <w:r w:rsidR="00247628" w:rsidRPr="0062677C">
        <w:rPr>
          <w:rFonts w:ascii="Times New Roman" w:eastAsia="Times New Roman" w:hAnsi="Times New Roman"/>
          <w:color w:val="000000"/>
          <w:lang w:eastAsia="ru-RU"/>
        </w:rPr>
        <w:t xml:space="preserve">) дает согласие на размещение на сайтах и в рекламных материалах </w:t>
      </w:r>
      <w:r w:rsidRPr="0062677C">
        <w:rPr>
          <w:rFonts w:ascii="Times New Roman" w:eastAsia="Times New Roman" w:hAnsi="Times New Roman"/>
          <w:color w:val="000000"/>
          <w:lang w:eastAsia="ru-RU"/>
        </w:rPr>
        <w:t>Исполнителя</w:t>
      </w:r>
      <w:r w:rsidR="00247628" w:rsidRPr="0062677C">
        <w:rPr>
          <w:rFonts w:ascii="Times New Roman" w:eastAsia="Times New Roman" w:hAnsi="Times New Roman"/>
          <w:color w:val="000000"/>
          <w:lang w:eastAsia="ru-RU"/>
        </w:rPr>
        <w:t xml:space="preserve">, а также в группах в социальных сетях Одноклассники, </w:t>
      </w:r>
      <w:proofErr w:type="spellStart"/>
      <w:r w:rsidR="00247628" w:rsidRPr="0062677C">
        <w:rPr>
          <w:rFonts w:ascii="Times New Roman" w:eastAsia="Times New Roman" w:hAnsi="Times New Roman"/>
          <w:color w:val="000000"/>
          <w:lang w:eastAsia="ru-RU"/>
        </w:rPr>
        <w:t>Вконтакте</w:t>
      </w:r>
      <w:proofErr w:type="spellEnd"/>
      <w:r w:rsidR="00247628" w:rsidRPr="0062677C">
        <w:rPr>
          <w:rFonts w:ascii="Times New Roman" w:eastAsia="Times New Roman" w:hAnsi="Times New Roman"/>
          <w:color w:val="000000"/>
          <w:lang w:eastAsia="ru-RU"/>
        </w:rPr>
        <w:t>,</w:t>
      </w:r>
      <w:r w:rsidR="00DB2FFD" w:rsidRPr="0062677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247628" w:rsidRPr="0062677C">
        <w:rPr>
          <w:rFonts w:ascii="Times New Roman" w:eastAsia="Times New Roman" w:hAnsi="Times New Roman"/>
          <w:color w:val="000000"/>
          <w:lang w:eastAsia="ru-RU"/>
        </w:rPr>
        <w:t xml:space="preserve">Facebook, </w:t>
      </w:r>
      <w:proofErr w:type="spellStart"/>
      <w:r w:rsidR="00247628" w:rsidRPr="0062677C">
        <w:rPr>
          <w:rFonts w:ascii="Times New Roman" w:eastAsia="Times New Roman" w:hAnsi="Times New Roman"/>
          <w:color w:val="000000"/>
          <w:lang w:eastAsia="ru-RU"/>
        </w:rPr>
        <w:t>Instagram</w:t>
      </w:r>
      <w:proofErr w:type="spellEnd"/>
      <w:r w:rsidR="00247628" w:rsidRPr="0062677C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="00247628" w:rsidRPr="0062677C">
        <w:rPr>
          <w:rFonts w:ascii="Times New Roman" w:eastAsia="Times New Roman" w:hAnsi="Times New Roman"/>
          <w:color w:val="000000"/>
          <w:lang w:eastAsia="ru-RU"/>
        </w:rPr>
        <w:t>Youtube</w:t>
      </w:r>
      <w:proofErr w:type="spellEnd"/>
      <w:r w:rsidR="00DB2FFD" w:rsidRPr="0062677C">
        <w:rPr>
          <w:rFonts w:ascii="Times New Roman" w:eastAsia="Times New Roman" w:hAnsi="Times New Roman"/>
          <w:color w:val="000000"/>
          <w:lang w:eastAsia="ru-RU"/>
        </w:rPr>
        <w:t>,</w:t>
      </w:r>
      <w:r w:rsidR="00247628" w:rsidRPr="0062677C">
        <w:rPr>
          <w:rFonts w:ascii="Times New Roman" w:eastAsia="Times New Roman" w:hAnsi="Times New Roman"/>
          <w:color w:val="000000"/>
          <w:lang w:eastAsia="ru-RU"/>
        </w:rPr>
        <w:t xml:space="preserve"> фото и видео материалов с участием Заказчика и/или Потребителя</w:t>
      </w:r>
      <w:r w:rsidR="00845F67">
        <w:rPr>
          <w:rFonts w:ascii="Times New Roman" w:eastAsia="Times New Roman" w:hAnsi="Times New Roman"/>
          <w:color w:val="000000"/>
          <w:lang w:eastAsia="ru-RU"/>
        </w:rPr>
        <w:t>;</w:t>
      </w:r>
    </w:p>
    <w:p w14:paraId="24DADB3A" w14:textId="77777777" w:rsidR="00247628" w:rsidRPr="0062677C" w:rsidRDefault="00127AA2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2677C">
        <w:rPr>
          <w:color w:val="000000"/>
          <w:sz w:val="22"/>
          <w:szCs w:val="22"/>
        </w:rPr>
        <w:t>д</w:t>
      </w:r>
      <w:r w:rsidR="0080280F" w:rsidRPr="0062677C">
        <w:rPr>
          <w:color w:val="000000"/>
          <w:sz w:val="22"/>
          <w:szCs w:val="22"/>
        </w:rPr>
        <w:t xml:space="preserve">) может </w:t>
      </w:r>
      <w:r w:rsidR="00247628" w:rsidRPr="0062677C">
        <w:rPr>
          <w:color w:val="000000"/>
          <w:sz w:val="22"/>
          <w:szCs w:val="22"/>
        </w:rPr>
        <w:t xml:space="preserve">использовать для контактов </w:t>
      </w:r>
      <w:r w:rsidR="0080280F" w:rsidRPr="0062677C">
        <w:rPr>
          <w:color w:val="000000"/>
          <w:sz w:val="22"/>
          <w:szCs w:val="22"/>
        </w:rPr>
        <w:t xml:space="preserve">с </w:t>
      </w:r>
      <w:r w:rsidR="001249EC">
        <w:rPr>
          <w:color w:val="000000"/>
          <w:sz w:val="22"/>
          <w:szCs w:val="22"/>
        </w:rPr>
        <w:t>Исполнителем</w:t>
      </w:r>
      <w:r w:rsidR="0080280F" w:rsidRPr="0062677C">
        <w:rPr>
          <w:color w:val="000000"/>
          <w:sz w:val="22"/>
          <w:szCs w:val="22"/>
        </w:rPr>
        <w:t xml:space="preserve"> </w:t>
      </w:r>
      <w:r w:rsidR="00247628" w:rsidRPr="0062677C">
        <w:rPr>
          <w:color w:val="000000"/>
          <w:sz w:val="22"/>
          <w:szCs w:val="22"/>
        </w:rPr>
        <w:t>любые фо</w:t>
      </w:r>
      <w:r w:rsidR="0080280F" w:rsidRPr="0062677C">
        <w:rPr>
          <w:color w:val="000000"/>
          <w:sz w:val="22"/>
          <w:szCs w:val="22"/>
        </w:rPr>
        <w:t>рмы связи, указанные в разделе 12</w:t>
      </w:r>
      <w:r w:rsidR="00247628" w:rsidRPr="0062677C">
        <w:rPr>
          <w:color w:val="000000"/>
          <w:sz w:val="22"/>
          <w:szCs w:val="22"/>
        </w:rPr>
        <w:t xml:space="preserve"> данного Договора</w:t>
      </w:r>
      <w:r w:rsidR="00247628" w:rsidRPr="0062677C">
        <w:rPr>
          <w:sz w:val="22"/>
          <w:szCs w:val="22"/>
        </w:rPr>
        <w:t>.</w:t>
      </w:r>
    </w:p>
    <w:p w14:paraId="7B190AEC" w14:textId="77777777" w:rsidR="00EF7EE9" w:rsidRPr="0062677C" w:rsidRDefault="00BD2589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>11</w:t>
      </w:r>
      <w:r w:rsidR="00EF7EE9" w:rsidRPr="0062677C">
        <w:rPr>
          <w:color w:val="000000"/>
          <w:sz w:val="22"/>
          <w:szCs w:val="22"/>
        </w:rPr>
        <w:t xml:space="preserve">.4. </w:t>
      </w:r>
      <w:r w:rsidR="00247628" w:rsidRPr="0062677C">
        <w:rPr>
          <w:color w:val="000000"/>
          <w:sz w:val="22"/>
          <w:szCs w:val="22"/>
        </w:rPr>
        <w:t>Заказчик</w:t>
      </w:r>
      <w:r w:rsidR="00EF7EE9" w:rsidRPr="0062677C">
        <w:rPr>
          <w:color w:val="000000"/>
          <w:sz w:val="22"/>
          <w:szCs w:val="22"/>
        </w:rPr>
        <w:t xml:space="preserve"> обладает всеми правами и полномочиями, необходимыми для заключения и исполнения договора Оферты.</w:t>
      </w:r>
    </w:p>
    <w:p w14:paraId="0AC4EB2F" w14:textId="77777777" w:rsidR="00EF7EE9" w:rsidRPr="0062677C" w:rsidRDefault="00BD2589" w:rsidP="00B72E5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2677C">
        <w:rPr>
          <w:color w:val="000000"/>
          <w:sz w:val="22"/>
          <w:szCs w:val="22"/>
        </w:rPr>
        <w:t>11</w:t>
      </w:r>
      <w:r w:rsidR="00EF7EE9" w:rsidRPr="0062677C">
        <w:rPr>
          <w:color w:val="000000"/>
          <w:sz w:val="22"/>
          <w:szCs w:val="22"/>
        </w:rPr>
        <w:t>.5. Если какое-либо из условий Оферты признано недействительным или незаконным, или не может вступить в силу в соответствии с действующим законодательством РФ, такое удаляется из Оферты и заменяется новым положением, максимально отвечающим изначальным намерениям, содержавшимся в Оферте, при этом остальные положения Оферты (договора Оферты) не меняются и остаются в силе.</w:t>
      </w:r>
    </w:p>
    <w:p w14:paraId="3F7F2FD5" w14:textId="77777777" w:rsidR="0080280F" w:rsidRPr="0062677C" w:rsidRDefault="0080280F" w:rsidP="00B72E5B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14:paraId="0D5ADC58" w14:textId="77777777" w:rsidR="00127AA2" w:rsidRPr="0062677C" w:rsidRDefault="00127AA2" w:rsidP="00127AA2">
      <w:pPr>
        <w:pStyle w:val="a7"/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62677C">
        <w:rPr>
          <w:rFonts w:ascii="Times New Roman" w:hAnsi="Times New Roman"/>
          <w:b/>
        </w:rPr>
        <w:t>Адреса, реквизиты и подписи Сторон</w:t>
      </w:r>
    </w:p>
    <w:p w14:paraId="71C3C6E6" w14:textId="77777777" w:rsidR="00127AA2" w:rsidRPr="0062677C" w:rsidRDefault="00127AA2" w:rsidP="00127AA2">
      <w:pPr>
        <w:spacing w:after="0"/>
        <w:rPr>
          <w:rFonts w:ascii="Times New Roman" w:hAnsi="Times New Roman"/>
          <w:b/>
        </w:rPr>
      </w:pPr>
    </w:p>
    <w:tbl>
      <w:tblPr>
        <w:tblW w:w="10134" w:type="dxa"/>
        <w:tblInd w:w="108" w:type="dxa"/>
        <w:tblLook w:val="01E0" w:firstRow="1" w:lastRow="1" w:firstColumn="1" w:lastColumn="1" w:noHBand="0" w:noVBand="0"/>
      </w:tblPr>
      <w:tblGrid>
        <w:gridCol w:w="3402"/>
        <w:gridCol w:w="3366"/>
        <w:gridCol w:w="3366"/>
      </w:tblGrid>
      <w:tr w:rsidR="00127AA2" w:rsidRPr="001249EC" w14:paraId="70C17C4C" w14:textId="77777777" w:rsidTr="00943C61">
        <w:tc>
          <w:tcPr>
            <w:tcW w:w="3402" w:type="dxa"/>
          </w:tcPr>
          <w:p w14:paraId="7EB268D3" w14:textId="77777777" w:rsidR="00127AA2" w:rsidRPr="001249EC" w:rsidRDefault="00127AA2" w:rsidP="00127AA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249E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Исполнитель:</w:t>
            </w:r>
          </w:p>
          <w:p w14:paraId="1D6C6FD9" w14:textId="77777777" w:rsidR="00127AA2" w:rsidRPr="001249EC" w:rsidRDefault="00127AA2" w:rsidP="001249EC">
            <w:pPr>
              <w:spacing w:after="0"/>
              <w:ind w:left="-73"/>
              <w:rPr>
                <w:rFonts w:ascii="Times New Roman" w:hAnsi="Times New Roman"/>
                <w:b/>
                <w:sz w:val="20"/>
                <w:szCs w:val="20"/>
              </w:rPr>
            </w:pPr>
            <w:r w:rsidRPr="001249EC">
              <w:rPr>
                <w:rFonts w:ascii="Times New Roman" w:hAnsi="Times New Roman"/>
                <w:b/>
                <w:sz w:val="20"/>
                <w:szCs w:val="20"/>
              </w:rPr>
              <w:t>Автономная некоммерческая организация дополнительного образования Международный центр иностранных языков «</w:t>
            </w:r>
            <w:proofErr w:type="spellStart"/>
            <w:r w:rsidRPr="001249EC">
              <w:rPr>
                <w:rFonts w:ascii="Times New Roman" w:hAnsi="Times New Roman"/>
                <w:b/>
                <w:sz w:val="20"/>
                <w:szCs w:val="20"/>
              </w:rPr>
              <w:t>Спикас</w:t>
            </w:r>
            <w:proofErr w:type="spellEnd"/>
            <w:r w:rsidRPr="001249EC">
              <w:rPr>
                <w:rFonts w:ascii="Times New Roman" w:hAnsi="Times New Roman"/>
                <w:b/>
                <w:sz w:val="20"/>
                <w:szCs w:val="20"/>
              </w:rPr>
              <w:t xml:space="preserve"> Юнайтед»</w:t>
            </w:r>
          </w:p>
          <w:p w14:paraId="640BA1C9" w14:textId="77777777" w:rsidR="00127AA2" w:rsidRPr="001249EC" w:rsidRDefault="00127AA2" w:rsidP="001249EC">
            <w:pPr>
              <w:spacing w:after="0"/>
              <w:ind w:left="-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9EC">
              <w:rPr>
                <w:rFonts w:ascii="Times New Roman" w:hAnsi="Times New Roman"/>
                <w:sz w:val="20"/>
                <w:szCs w:val="20"/>
              </w:rPr>
              <w:t>Юридический/Фактический адрес:</w:t>
            </w:r>
          </w:p>
          <w:p w14:paraId="2D4A8093" w14:textId="77777777" w:rsidR="00127AA2" w:rsidRPr="001249EC" w:rsidRDefault="00127AA2" w:rsidP="001249EC">
            <w:pPr>
              <w:spacing w:after="0"/>
              <w:ind w:left="-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9EC">
              <w:rPr>
                <w:rFonts w:ascii="Times New Roman" w:hAnsi="Times New Roman"/>
                <w:sz w:val="20"/>
                <w:szCs w:val="20"/>
              </w:rPr>
              <w:t>392000, г. Тамбов, ул. Советская,</w:t>
            </w:r>
          </w:p>
          <w:p w14:paraId="1E33581A" w14:textId="77777777" w:rsidR="00127AA2" w:rsidRPr="001249EC" w:rsidRDefault="00127AA2" w:rsidP="001249EC">
            <w:pPr>
              <w:spacing w:after="0"/>
              <w:ind w:left="-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49EC">
              <w:rPr>
                <w:rFonts w:ascii="Times New Roman" w:hAnsi="Times New Roman"/>
                <w:sz w:val="20"/>
                <w:szCs w:val="20"/>
              </w:rPr>
              <w:t>д.191, оф.208, 210</w:t>
            </w:r>
          </w:p>
          <w:p w14:paraId="32C7A8F9" w14:textId="77777777" w:rsidR="00127AA2" w:rsidRPr="001249EC" w:rsidRDefault="00127AA2" w:rsidP="001249EC">
            <w:pPr>
              <w:spacing w:after="0"/>
              <w:ind w:left="-73"/>
              <w:rPr>
                <w:rFonts w:ascii="Times New Roman" w:hAnsi="Times New Roman"/>
                <w:sz w:val="20"/>
                <w:szCs w:val="20"/>
              </w:rPr>
            </w:pPr>
            <w:r w:rsidRPr="001249EC">
              <w:rPr>
                <w:rFonts w:ascii="Times New Roman" w:hAnsi="Times New Roman"/>
                <w:sz w:val="20"/>
                <w:szCs w:val="20"/>
              </w:rPr>
              <w:t>ИНН 6829071332</w:t>
            </w:r>
            <w:r w:rsidR="001249E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1249EC">
              <w:rPr>
                <w:rFonts w:ascii="Times New Roman" w:hAnsi="Times New Roman"/>
                <w:sz w:val="20"/>
                <w:szCs w:val="20"/>
              </w:rPr>
              <w:t>КПП 682901001</w:t>
            </w:r>
          </w:p>
          <w:p w14:paraId="30AA35E5" w14:textId="77777777" w:rsidR="00127AA2" w:rsidRPr="001249EC" w:rsidRDefault="00127AA2" w:rsidP="001249EC">
            <w:pPr>
              <w:spacing w:after="0"/>
              <w:ind w:left="-73"/>
              <w:rPr>
                <w:rFonts w:ascii="Times New Roman" w:hAnsi="Times New Roman"/>
                <w:sz w:val="20"/>
                <w:szCs w:val="20"/>
              </w:rPr>
            </w:pPr>
            <w:r w:rsidRPr="001249EC">
              <w:rPr>
                <w:rFonts w:ascii="Times New Roman" w:hAnsi="Times New Roman"/>
                <w:sz w:val="20"/>
                <w:szCs w:val="20"/>
              </w:rPr>
              <w:t>ОГРН 1106800001593</w:t>
            </w:r>
          </w:p>
          <w:p w14:paraId="0CE25914" w14:textId="77777777" w:rsidR="00127AA2" w:rsidRPr="001249EC" w:rsidRDefault="00127AA2" w:rsidP="001249EC">
            <w:pPr>
              <w:spacing w:after="0"/>
              <w:ind w:left="-73"/>
              <w:rPr>
                <w:rFonts w:ascii="Times New Roman" w:hAnsi="Times New Roman"/>
                <w:sz w:val="20"/>
                <w:szCs w:val="20"/>
              </w:rPr>
            </w:pPr>
            <w:r w:rsidRPr="001249EC">
              <w:rPr>
                <w:rFonts w:ascii="Times New Roman" w:hAnsi="Times New Roman"/>
                <w:sz w:val="20"/>
                <w:szCs w:val="20"/>
              </w:rPr>
              <w:t xml:space="preserve">Счет № 40703810361000040046 в Тамбовском ОСБ N 8594 </w:t>
            </w:r>
          </w:p>
          <w:p w14:paraId="6280014C" w14:textId="77777777" w:rsidR="00127AA2" w:rsidRPr="001249EC" w:rsidRDefault="00127AA2" w:rsidP="001249EC">
            <w:pPr>
              <w:spacing w:after="0"/>
              <w:ind w:left="-73"/>
              <w:rPr>
                <w:rFonts w:ascii="Times New Roman" w:hAnsi="Times New Roman"/>
                <w:sz w:val="20"/>
                <w:szCs w:val="20"/>
              </w:rPr>
            </w:pPr>
            <w:r w:rsidRPr="001249EC">
              <w:rPr>
                <w:rFonts w:ascii="Times New Roman" w:hAnsi="Times New Roman"/>
                <w:sz w:val="20"/>
                <w:szCs w:val="20"/>
              </w:rPr>
              <w:t xml:space="preserve">к/с 30101810800000000649 </w:t>
            </w:r>
          </w:p>
          <w:p w14:paraId="63BEA0D1" w14:textId="77777777" w:rsidR="00127AA2" w:rsidRPr="001249EC" w:rsidRDefault="00127AA2" w:rsidP="001249EC">
            <w:pPr>
              <w:spacing w:after="0"/>
              <w:ind w:left="-73"/>
              <w:rPr>
                <w:rFonts w:ascii="Times New Roman" w:hAnsi="Times New Roman"/>
                <w:sz w:val="20"/>
                <w:szCs w:val="20"/>
              </w:rPr>
            </w:pPr>
            <w:r w:rsidRPr="001249EC">
              <w:rPr>
                <w:rFonts w:ascii="Times New Roman" w:hAnsi="Times New Roman"/>
                <w:sz w:val="20"/>
                <w:szCs w:val="20"/>
              </w:rPr>
              <w:t>БИК 046850649</w:t>
            </w:r>
          </w:p>
          <w:p w14:paraId="232C5475" w14:textId="77777777" w:rsidR="00127AA2" w:rsidRPr="005A1F81" w:rsidRDefault="00127AA2" w:rsidP="001249EC">
            <w:pPr>
              <w:spacing w:after="0"/>
              <w:ind w:left="-7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1249EC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5A1F81">
              <w:rPr>
                <w:rFonts w:ascii="Times New Roman" w:hAnsi="Times New Roman"/>
                <w:sz w:val="20"/>
                <w:szCs w:val="20"/>
              </w:rPr>
              <w:t>.</w:t>
            </w:r>
            <w:r w:rsidR="001249EC" w:rsidRPr="005A1F81">
              <w:rPr>
                <w:rFonts w:ascii="Times New Roman" w:hAnsi="Times New Roman"/>
                <w:sz w:val="20"/>
                <w:szCs w:val="20"/>
              </w:rPr>
              <w:t>:</w:t>
            </w:r>
            <w:r w:rsidRPr="001249EC">
              <w:rPr>
                <w:rFonts w:ascii="Times New Roman" w:hAnsi="Times New Roman"/>
                <w:sz w:val="20"/>
                <w:szCs w:val="20"/>
                <w:lang w:val="fr-FR"/>
              </w:rPr>
              <w:t>+</w:t>
            </w:r>
            <w:proofErr w:type="gramEnd"/>
            <w:r w:rsidRPr="001249EC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7 (910) </w:t>
            </w:r>
            <w:r w:rsidR="001249EC" w:rsidRPr="005A1F81">
              <w:rPr>
                <w:rFonts w:ascii="Times New Roman" w:hAnsi="Times New Roman"/>
                <w:bCs/>
                <w:sz w:val="20"/>
                <w:szCs w:val="20"/>
              </w:rPr>
              <w:t>652-92-28, +7 (910) 654-03-24</w:t>
            </w:r>
          </w:p>
          <w:p w14:paraId="76B0E0DF" w14:textId="77777777" w:rsidR="00127AA2" w:rsidRPr="005A1F81" w:rsidRDefault="00127AA2" w:rsidP="001249EC">
            <w:pPr>
              <w:spacing w:after="0"/>
              <w:ind w:left="-7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1249EC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>E-mail</w:t>
            </w:r>
            <w:proofErr w:type="spellEnd"/>
            <w:r w:rsidRPr="001249EC">
              <w:rPr>
                <w:rFonts w:ascii="Times New Roman" w:hAnsi="Times New Roman"/>
                <w:bCs/>
                <w:sz w:val="20"/>
                <w:szCs w:val="20"/>
                <w:lang w:val="de-DE"/>
              </w:rPr>
              <w:t xml:space="preserve">: </w:t>
            </w:r>
            <w:hyperlink r:id="rId8" w:history="1">
              <w:r w:rsidR="001249EC" w:rsidRPr="00F4333E">
                <w:rPr>
                  <w:rStyle w:val="aa"/>
                  <w:rFonts w:ascii="Times New Roman" w:hAnsi="Times New Roman"/>
                  <w:bCs/>
                  <w:sz w:val="20"/>
                  <w:szCs w:val="20"/>
                  <w:lang w:val="en-US"/>
                </w:rPr>
                <w:t>info</w:t>
              </w:r>
              <w:r w:rsidR="001249EC" w:rsidRPr="005A1F81">
                <w:rPr>
                  <w:rStyle w:val="aa"/>
                  <w:rFonts w:ascii="Times New Roman" w:hAnsi="Times New Roman"/>
                  <w:bCs/>
                  <w:sz w:val="20"/>
                  <w:szCs w:val="20"/>
                </w:rPr>
                <w:t>@</w:t>
              </w:r>
              <w:proofErr w:type="spellStart"/>
              <w:r w:rsidR="001249EC" w:rsidRPr="00F4333E">
                <w:rPr>
                  <w:rStyle w:val="aa"/>
                  <w:rFonts w:ascii="Times New Roman" w:hAnsi="Times New Roman"/>
                  <w:bCs/>
                  <w:sz w:val="20"/>
                  <w:szCs w:val="20"/>
                  <w:lang w:val="en-US"/>
                </w:rPr>
                <w:t>speakersunited</w:t>
              </w:r>
              <w:proofErr w:type="spellEnd"/>
              <w:r w:rsidR="001249EC" w:rsidRPr="005A1F81">
                <w:rPr>
                  <w:rStyle w:val="aa"/>
                  <w:rFonts w:ascii="Times New Roman" w:hAnsi="Times New Roman"/>
                  <w:bCs/>
                  <w:sz w:val="20"/>
                  <w:szCs w:val="20"/>
                </w:rPr>
                <w:t>.</w:t>
              </w:r>
              <w:proofErr w:type="spellStart"/>
              <w:r w:rsidR="001249EC" w:rsidRPr="00F4333E">
                <w:rPr>
                  <w:rStyle w:val="aa"/>
                  <w:rFonts w:ascii="Times New Roman" w:hAnsi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7AAFB914" w14:textId="77777777" w:rsidR="001249EC" w:rsidRPr="005A1F81" w:rsidRDefault="001249EC" w:rsidP="001249EC">
            <w:pPr>
              <w:spacing w:after="0"/>
              <w:ind w:left="-7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25C2E06" w14:textId="77777777" w:rsidR="00127AA2" w:rsidRPr="001249EC" w:rsidRDefault="001249EC" w:rsidP="001249EC">
            <w:pPr>
              <w:spacing w:after="0"/>
              <w:ind w:left="-73"/>
              <w:rPr>
                <w:rFonts w:ascii="Times New Roman" w:hAnsi="Times New Roman"/>
                <w:sz w:val="20"/>
                <w:szCs w:val="20"/>
              </w:rPr>
            </w:pPr>
            <w:r w:rsidRPr="001249EC">
              <w:rPr>
                <w:rFonts w:ascii="Times New Roman" w:hAnsi="Times New Roman"/>
                <w:sz w:val="20"/>
                <w:szCs w:val="20"/>
              </w:rPr>
              <w:t>Директор ___</w:t>
            </w:r>
            <w:r w:rsidR="00127AA2" w:rsidRPr="001249EC">
              <w:rPr>
                <w:rFonts w:ascii="Times New Roman" w:hAnsi="Times New Roman"/>
                <w:sz w:val="20"/>
                <w:szCs w:val="20"/>
              </w:rPr>
              <w:t>_______Романова В.М.</w:t>
            </w:r>
          </w:p>
        </w:tc>
        <w:tc>
          <w:tcPr>
            <w:tcW w:w="3366" w:type="dxa"/>
          </w:tcPr>
          <w:p w14:paraId="655E7C76" w14:textId="77777777" w:rsidR="00127AA2" w:rsidRPr="00D95675" w:rsidRDefault="00127AA2" w:rsidP="00127AA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956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Заказчик:</w:t>
            </w:r>
          </w:p>
          <w:p w14:paraId="74D9A45D" w14:textId="77777777" w:rsidR="00127AA2" w:rsidRPr="00D95675" w:rsidRDefault="00127AA2" w:rsidP="00127A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675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14:paraId="5C837A65" w14:textId="77777777" w:rsidR="00127AA2" w:rsidRPr="00D95675" w:rsidRDefault="00127AA2" w:rsidP="00127A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675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14:paraId="3AFB6336" w14:textId="77777777" w:rsidR="00127AA2" w:rsidRPr="00D95675" w:rsidRDefault="00127AA2" w:rsidP="00127A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919E562" w14:textId="77777777" w:rsidR="00127AA2" w:rsidRPr="00D95675" w:rsidRDefault="00127AA2" w:rsidP="00127A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675">
              <w:rPr>
                <w:rFonts w:ascii="Times New Roman" w:hAnsi="Times New Roman"/>
                <w:sz w:val="20"/>
                <w:szCs w:val="20"/>
              </w:rPr>
              <w:t xml:space="preserve">Дата рождения: ________________ </w:t>
            </w:r>
          </w:p>
          <w:p w14:paraId="5181C77A" w14:textId="77777777" w:rsidR="00127AA2" w:rsidRPr="00D95675" w:rsidRDefault="00127AA2" w:rsidP="00127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5675">
              <w:rPr>
                <w:rFonts w:ascii="Times New Roman" w:hAnsi="Times New Roman"/>
                <w:sz w:val="20"/>
                <w:szCs w:val="20"/>
              </w:rPr>
              <w:t>Адрес регистрации:</w:t>
            </w:r>
          </w:p>
          <w:p w14:paraId="7ACE7C37" w14:textId="77777777" w:rsidR="00127AA2" w:rsidRPr="00D95675" w:rsidRDefault="00127AA2" w:rsidP="00127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5675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14:paraId="5E805592" w14:textId="77777777" w:rsidR="00127AA2" w:rsidRPr="00D95675" w:rsidRDefault="00127AA2" w:rsidP="00127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5675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14:paraId="7C5FAB29" w14:textId="77777777" w:rsidR="00127AA2" w:rsidRPr="00D95675" w:rsidRDefault="00127AA2" w:rsidP="00127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5675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14:paraId="7D363E06" w14:textId="77777777" w:rsidR="00127AA2" w:rsidRPr="00D95675" w:rsidRDefault="00127AA2" w:rsidP="00127AA2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675">
              <w:rPr>
                <w:rFonts w:ascii="Times New Roman" w:hAnsi="Times New Roman"/>
                <w:color w:val="000000"/>
                <w:sz w:val="20"/>
                <w:szCs w:val="20"/>
              </w:rPr>
              <w:t>Паспорт серия ______ №_________</w:t>
            </w:r>
          </w:p>
          <w:p w14:paraId="24F66F62" w14:textId="77777777" w:rsidR="00127AA2" w:rsidRPr="00D95675" w:rsidRDefault="00127AA2" w:rsidP="00127AA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675">
              <w:rPr>
                <w:rFonts w:ascii="Times New Roman" w:hAnsi="Times New Roman"/>
                <w:color w:val="000000"/>
                <w:sz w:val="20"/>
                <w:szCs w:val="20"/>
              </w:rPr>
              <w:t>Кем и когда выдан:</w:t>
            </w:r>
          </w:p>
          <w:p w14:paraId="1D1BB82E" w14:textId="77777777" w:rsidR="00127AA2" w:rsidRPr="00D95675" w:rsidRDefault="00127AA2" w:rsidP="00127AA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675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</w:t>
            </w:r>
          </w:p>
          <w:p w14:paraId="4B756B51" w14:textId="77777777" w:rsidR="00127AA2" w:rsidRPr="00D95675" w:rsidRDefault="00127AA2" w:rsidP="00127AA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675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</w:t>
            </w:r>
          </w:p>
          <w:p w14:paraId="72A2DB83" w14:textId="77777777" w:rsidR="00127AA2" w:rsidRPr="00D95675" w:rsidRDefault="00127AA2" w:rsidP="001249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675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</w:t>
            </w:r>
          </w:p>
          <w:p w14:paraId="6CCC2FAA" w14:textId="77777777" w:rsidR="00127AA2" w:rsidRPr="00D95675" w:rsidRDefault="00127AA2" w:rsidP="00127AA2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04D8F5B" w14:textId="77777777" w:rsidR="00127AA2" w:rsidRPr="00D95675" w:rsidRDefault="00127AA2" w:rsidP="00127AA2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675">
              <w:rPr>
                <w:rFonts w:ascii="Times New Roman" w:hAnsi="Times New Roman"/>
                <w:color w:val="000000"/>
                <w:sz w:val="20"/>
                <w:szCs w:val="20"/>
              </w:rPr>
              <w:t>Контактный телефон:</w:t>
            </w:r>
          </w:p>
          <w:p w14:paraId="6A8186F9" w14:textId="77777777" w:rsidR="00127AA2" w:rsidRPr="00D95675" w:rsidRDefault="00127AA2" w:rsidP="00127AA2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675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</w:t>
            </w:r>
          </w:p>
          <w:p w14:paraId="0623F479" w14:textId="77777777" w:rsidR="00127AA2" w:rsidRPr="00D95675" w:rsidRDefault="00127AA2" w:rsidP="00127AA2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C667CA8" w14:textId="77777777" w:rsidR="001249EC" w:rsidRPr="00D95675" w:rsidRDefault="001249EC" w:rsidP="00127AA2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2C9036F" w14:textId="77777777" w:rsidR="00127AA2" w:rsidRPr="00D95675" w:rsidRDefault="00127AA2" w:rsidP="00127A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675">
              <w:rPr>
                <w:rFonts w:ascii="Times New Roman" w:hAnsi="Times New Roman"/>
                <w:color w:val="000000"/>
                <w:sz w:val="20"/>
                <w:szCs w:val="20"/>
              </w:rPr>
              <w:t>_____________(_______________)</w:t>
            </w:r>
          </w:p>
        </w:tc>
        <w:tc>
          <w:tcPr>
            <w:tcW w:w="3366" w:type="dxa"/>
          </w:tcPr>
          <w:p w14:paraId="2495A154" w14:textId="77777777" w:rsidR="00127AA2" w:rsidRPr="00D95675" w:rsidRDefault="00127AA2" w:rsidP="00127AA2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9567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Потребитель:</w:t>
            </w:r>
          </w:p>
          <w:p w14:paraId="1B5ACB7D" w14:textId="77777777" w:rsidR="00127AA2" w:rsidRPr="00D95675" w:rsidRDefault="00127AA2" w:rsidP="00127A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675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14:paraId="053D4831" w14:textId="77777777" w:rsidR="00127AA2" w:rsidRPr="00D95675" w:rsidRDefault="00127AA2" w:rsidP="00127A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675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14:paraId="1B0721BF" w14:textId="77777777" w:rsidR="00127AA2" w:rsidRPr="00D95675" w:rsidRDefault="00127AA2" w:rsidP="00127A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A65AB9" w14:textId="77777777" w:rsidR="00127AA2" w:rsidRPr="00D95675" w:rsidRDefault="00127AA2" w:rsidP="00127A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675">
              <w:rPr>
                <w:rFonts w:ascii="Times New Roman" w:hAnsi="Times New Roman"/>
                <w:sz w:val="20"/>
                <w:szCs w:val="20"/>
              </w:rPr>
              <w:t>Дата рождения: _________________</w:t>
            </w:r>
          </w:p>
          <w:p w14:paraId="37F37035" w14:textId="77777777" w:rsidR="00127AA2" w:rsidRPr="00D95675" w:rsidRDefault="00127AA2" w:rsidP="00127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5675">
              <w:rPr>
                <w:rFonts w:ascii="Times New Roman" w:hAnsi="Times New Roman"/>
                <w:sz w:val="20"/>
                <w:szCs w:val="20"/>
              </w:rPr>
              <w:t>Адрес регистрации:</w:t>
            </w:r>
          </w:p>
          <w:p w14:paraId="1124649E" w14:textId="77777777" w:rsidR="00127AA2" w:rsidRPr="00D95675" w:rsidRDefault="00127AA2" w:rsidP="00127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5675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14:paraId="3C34C030" w14:textId="77777777" w:rsidR="00127AA2" w:rsidRPr="00D95675" w:rsidRDefault="00127AA2" w:rsidP="00127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5675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14:paraId="4EBDD385" w14:textId="77777777" w:rsidR="00127AA2" w:rsidRPr="00D95675" w:rsidRDefault="00127AA2" w:rsidP="00127AA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95675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14:paraId="6368663D" w14:textId="77777777" w:rsidR="00127AA2" w:rsidRPr="00D95675" w:rsidRDefault="00127AA2" w:rsidP="00127AA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675">
              <w:rPr>
                <w:rFonts w:ascii="Times New Roman" w:hAnsi="Times New Roman"/>
                <w:color w:val="000000"/>
                <w:sz w:val="20"/>
                <w:szCs w:val="20"/>
              </w:rPr>
              <w:t>Паспорт/Свидетельство о рождении:</w:t>
            </w:r>
          </w:p>
          <w:p w14:paraId="37271298" w14:textId="77777777" w:rsidR="00127AA2" w:rsidRPr="00D95675" w:rsidRDefault="00127AA2" w:rsidP="00127AA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675">
              <w:rPr>
                <w:rFonts w:ascii="Times New Roman" w:hAnsi="Times New Roman"/>
                <w:color w:val="000000"/>
                <w:sz w:val="20"/>
                <w:szCs w:val="20"/>
              </w:rPr>
              <w:t>серия__________№______________</w:t>
            </w:r>
          </w:p>
          <w:p w14:paraId="7101224A" w14:textId="77777777" w:rsidR="00127AA2" w:rsidRPr="00D95675" w:rsidRDefault="00127AA2" w:rsidP="00127AA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6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Кем и когда выдан(о): </w:t>
            </w:r>
          </w:p>
          <w:p w14:paraId="538D5F40" w14:textId="77777777" w:rsidR="00127AA2" w:rsidRPr="00D95675" w:rsidRDefault="00127AA2" w:rsidP="00127AA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675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</w:t>
            </w:r>
          </w:p>
          <w:p w14:paraId="718C0984" w14:textId="77777777" w:rsidR="00127AA2" w:rsidRPr="00D95675" w:rsidRDefault="00127AA2" w:rsidP="00127AA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675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</w:t>
            </w:r>
          </w:p>
          <w:p w14:paraId="2456030B" w14:textId="77777777" w:rsidR="00127AA2" w:rsidRPr="00D95675" w:rsidRDefault="00127AA2" w:rsidP="001249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5675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</w:t>
            </w:r>
          </w:p>
          <w:p w14:paraId="12BF7AAA" w14:textId="77777777" w:rsidR="001249EC" w:rsidRPr="00D95675" w:rsidRDefault="001249EC" w:rsidP="001249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6D1920A" w14:textId="77777777" w:rsidR="001249EC" w:rsidRPr="00D95675" w:rsidRDefault="001249EC" w:rsidP="001249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0DC7202" w14:textId="77777777" w:rsidR="001249EC" w:rsidRPr="00D95675" w:rsidRDefault="001249EC" w:rsidP="001249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40E918A" w14:textId="77777777" w:rsidR="001249EC" w:rsidRPr="00D95675" w:rsidRDefault="001249EC" w:rsidP="001249EC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DF23AAB" w14:textId="77777777" w:rsidR="00127AA2" w:rsidRPr="00D95675" w:rsidRDefault="00127AA2" w:rsidP="00127AA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5675">
              <w:rPr>
                <w:rFonts w:ascii="Times New Roman" w:hAnsi="Times New Roman"/>
                <w:color w:val="000000"/>
                <w:sz w:val="20"/>
                <w:szCs w:val="20"/>
              </w:rPr>
              <w:t>_____________(_______________)</w:t>
            </w:r>
          </w:p>
        </w:tc>
      </w:tr>
    </w:tbl>
    <w:p w14:paraId="49CA6911" w14:textId="77777777" w:rsidR="00127AA2" w:rsidRDefault="00127AA2" w:rsidP="001249EC">
      <w:pPr>
        <w:spacing w:after="0" w:line="240" w:lineRule="auto"/>
        <w:jc w:val="both"/>
        <w:rPr>
          <w:rFonts w:ascii="Times New Roman" w:hAnsi="Times New Roman"/>
        </w:rPr>
      </w:pPr>
    </w:p>
    <w:p w14:paraId="752D9BF2" w14:textId="77777777" w:rsidR="001249EC" w:rsidRDefault="001249E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71C48CE5" w14:textId="77777777" w:rsidR="001249EC" w:rsidRPr="0062677C" w:rsidRDefault="001249EC" w:rsidP="001249EC">
      <w:pPr>
        <w:spacing w:after="0" w:line="240" w:lineRule="auto"/>
        <w:jc w:val="both"/>
        <w:rPr>
          <w:rFonts w:ascii="Times New Roman" w:hAnsi="Times New Roman"/>
        </w:rPr>
      </w:pPr>
    </w:p>
    <w:p w14:paraId="1C5E224F" w14:textId="77777777" w:rsidR="00843340" w:rsidRPr="0062677C" w:rsidRDefault="00776AE7" w:rsidP="00843340">
      <w:pPr>
        <w:pStyle w:val="ConsPlusNormal"/>
        <w:widowControl/>
        <w:ind w:right="-81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677C">
        <w:rPr>
          <w:rFonts w:ascii="Times New Roman" w:hAnsi="Times New Roman" w:cs="Times New Roman"/>
          <w:sz w:val="22"/>
          <w:szCs w:val="22"/>
        </w:rPr>
        <w:t>Приложение № 1</w:t>
      </w:r>
      <w:r w:rsidR="00843340" w:rsidRPr="0062677C">
        <w:rPr>
          <w:rFonts w:ascii="Times New Roman" w:hAnsi="Times New Roman" w:cs="Times New Roman"/>
          <w:sz w:val="22"/>
          <w:szCs w:val="22"/>
        </w:rPr>
        <w:t xml:space="preserve"> к </w:t>
      </w:r>
      <w:r w:rsidR="00843340" w:rsidRPr="0062677C">
        <w:rPr>
          <w:rFonts w:ascii="Times New Roman" w:hAnsi="Times New Roman" w:cs="Times New Roman"/>
          <w:b/>
          <w:sz w:val="22"/>
          <w:szCs w:val="22"/>
        </w:rPr>
        <w:t>ПУБЛИЧНОМУ ДОГОВОРУ - ОФЕРТЕ</w:t>
      </w:r>
    </w:p>
    <w:p w14:paraId="6256E094" w14:textId="2B2634AB" w:rsidR="00843340" w:rsidRPr="0062677C" w:rsidRDefault="00843340" w:rsidP="00843340">
      <w:pPr>
        <w:pStyle w:val="ConsPlusNormal"/>
        <w:widowControl/>
        <w:ind w:right="-81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677C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="00D35761">
        <w:rPr>
          <w:rFonts w:ascii="Times New Roman" w:hAnsi="Times New Roman" w:cs="Times New Roman"/>
          <w:b/>
          <w:sz w:val="22"/>
          <w:szCs w:val="22"/>
        </w:rPr>
        <w:t>консультационные услуги по программам подготовки к школе</w:t>
      </w:r>
      <w:r w:rsidRPr="0062677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9F26A3A" w14:textId="77777777" w:rsidR="00776AE7" w:rsidRPr="0062677C" w:rsidRDefault="00776AE7" w:rsidP="00776AE7">
      <w:pPr>
        <w:pStyle w:val="ConsPlusNormal"/>
        <w:widowControl/>
        <w:ind w:right="-81" w:firstLine="0"/>
        <w:jc w:val="right"/>
        <w:rPr>
          <w:rFonts w:ascii="Times New Roman" w:hAnsi="Times New Roman" w:cs="Times New Roman"/>
          <w:sz w:val="22"/>
          <w:szCs w:val="22"/>
        </w:rPr>
      </w:pPr>
    </w:p>
    <w:p w14:paraId="23E21275" w14:textId="40C6164E" w:rsidR="00776AE7" w:rsidRPr="00297960" w:rsidRDefault="001249EC" w:rsidP="001249EC">
      <w:pPr>
        <w:pStyle w:val="ConsPlusNormal"/>
        <w:widowControl/>
        <w:ind w:right="-81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97960">
        <w:rPr>
          <w:rFonts w:ascii="Times New Roman" w:hAnsi="Times New Roman" w:cs="Times New Roman"/>
          <w:b/>
          <w:sz w:val="22"/>
          <w:szCs w:val="22"/>
        </w:rPr>
        <w:t xml:space="preserve">Стоимость </w:t>
      </w:r>
      <w:r w:rsidR="00D35761">
        <w:rPr>
          <w:rFonts w:ascii="Times New Roman" w:hAnsi="Times New Roman" w:cs="Times New Roman"/>
          <w:b/>
          <w:sz w:val="22"/>
          <w:szCs w:val="22"/>
        </w:rPr>
        <w:t>услуг</w:t>
      </w:r>
    </w:p>
    <w:p w14:paraId="32EACEBF" w14:textId="77777777" w:rsidR="00297960" w:rsidRPr="001249EC" w:rsidRDefault="00297960" w:rsidP="001249EC">
      <w:pPr>
        <w:pStyle w:val="ConsPlusNormal"/>
        <w:widowControl/>
        <w:ind w:right="-81"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49EC" w:rsidRPr="001249EC" w14:paraId="74101B87" w14:textId="77777777" w:rsidTr="00943C61">
        <w:tc>
          <w:tcPr>
            <w:tcW w:w="4672" w:type="dxa"/>
          </w:tcPr>
          <w:p w14:paraId="750A50B9" w14:textId="13344E67" w:rsidR="001249EC" w:rsidRPr="001249EC" w:rsidRDefault="00D35761" w:rsidP="001249E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Подготовка к школе</w:t>
            </w:r>
          </w:p>
          <w:p w14:paraId="27C7B328" w14:textId="77777777" w:rsidR="001249EC" w:rsidRPr="001249EC" w:rsidRDefault="001249EC" w:rsidP="001249E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3" w:type="dxa"/>
          </w:tcPr>
          <w:p w14:paraId="3330D961" w14:textId="5A875E98" w:rsidR="001249EC" w:rsidRPr="001249EC" w:rsidRDefault="00D35761" w:rsidP="001249E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Подготовка к школе + английский язык</w:t>
            </w:r>
          </w:p>
        </w:tc>
      </w:tr>
      <w:tr w:rsidR="001249EC" w:rsidRPr="001249EC" w14:paraId="4F349AEF" w14:textId="77777777" w:rsidTr="00943C61">
        <w:tc>
          <w:tcPr>
            <w:tcW w:w="4672" w:type="dxa"/>
          </w:tcPr>
          <w:p w14:paraId="28FCFA36" w14:textId="6BA06454" w:rsidR="001249EC" w:rsidRPr="001249EC" w:rsidRDefault="000B5C04" w:rsidP="001249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(минимальный пакет услуг)</w:t>
            </w:r>
          </w:p>
          <w:p w14:paraId="2C3C79D6" w14:textId="12BE5D7C" w:rsidR="000D48DE" w:rsidRPr="001249EC" w:rsidRDefault="00D35761" w:rsidP="000B5C0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 руб.</w:t>
            </w:r>
            <w:r w:rsidR="000B5C04">
              <w:rPr>
                <w:rFonts w:ascii="Times New Roman" w:hAnsi="Times New Roman"/>
              </w:rPr>
              <w:t xml:space="preserve"> в месяц</w:t>
            </w:r>
          </w:p>
          <w:p w14:paraId="1A1B9EB9" w14:textId="77777777" w:rsidR="001249EC" w:rsidRPr="001249EC" w:rsidRDefault="001249EC" w:rsidP="001249E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30A4DA40" w14:textId="24B8EF24" w:rsidR="001249EC" w:rsidRPr="001249EC" w:rsidRDefault="000B5C04" w:rsidP="001249E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(минимальный пакет услуг)</w:t>
            </w:r>
          </w:p>
          <w:p w14:paraId="271FDE1C" w14:textId="287518A7" w:rsidR="000D48DE" w:rsidRPr="001249EC" w:rsidRDefault="000B5C04" w:rsidP="00D3576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 руб. в месяц</w:t>
            </w:r>
          </w:p>
          <w:p w14:paraId="22F5EA92" w14:textId="77777777" w:rsidR="001249EC" w:rsidRPr="001249EC" w:rsidRDefault="001249EC" w:rsidP="001249EC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3028AFFF" w14:textId="77777777" w:rsidR="001249EC" w:rsidRDefault="001249EC" w:rsidP="00A158BA">
      <w:pPr>
        <w:pStyle w:val="ConsPlusNormal"/>
        <w:widowControl/>
        <w:ind w:right="-81" w:firstLine="0"/>
        <w:rPr>
          <w:rFonts w:ascii="Times New Roman" w:hAnsi="Times New Roman" w:cs="Times New Roman"/>
          <w:sz w:val="22"/>
          <w:szCs w:val="22"/>
        </w:rPr>
      </w:pPr>
    </w:p>
    <w:p w14:paraId="7F48CDCE" w14:textId="77777777" w:rsidR="008A120D" w:rsidRDefault="008A120D">
      <w:pPr>
        <w:pStyle w:val="ConsPlusNormal"/>
        <w:widowControl/>
        <w:ind w:right="-81" w:firstLine="0"/>
        <w:rPr>
          <w:rFonts w:ascii="Times New Roman" w:hAnsi="Times New Roman" w:cs="Times New Roman"/>
          <w:b/>
          <w:sz w:val="22"/>
          <w:szCs w:val="22"/>
          <w:bdr w:val="none" w:sz="0" w:space="0" w:color="auto" w:frame="1"/>
        </w:rPr>
      </w:pPr>
    </w:p>
    <w:p w14:paraId="270C521F" w14:textId="77777777" w:rsidR="00297960" w:rsidRDefault="00297960">
      <w:pPr>
        <w:pStyle w:val="ConsPlusNormal"/>
        <w:widowControl/>
        <w:ind w:right="-81" w:firstLine="0"/>
        <w:rPr>
          <w:rFonts w:ascii="Times New Roman" w:hAnsi="Times New Roman" w:cs="Times New Roman"/>
          <w:b/>
          <w:sz w:val="22"/>
          <w:szCs w:val="22"/>
          <w:bdr w:val="none" w:sz="0" w:space="0" w:color="auto" w:frame="1"/>
        </w:rPr>
      </w:pPr>
    </w:p>
    <w:p w14:paraId="1EB73386" w14:textId="77777777" w:rsidR="00297960" w:rsidRDefault="00297960">
      <w:pPr>
        <w:pStyle w:val="ConsPlusNormal"/>
        <w:widowControl/>
        <w:ind w:right="-81" w:firstLine="0"/>
        <w:rPr>
          <w:rFonts w:ascii="Times New Roman" w:hAnsi="Times New Roman" w:cs="Times New Roman"/>
          <w:b/>
          <w:sz w:val="22"/>
          <w:szCs w:val="22"/>
          <w:bdr w:val="none" w:sz="0" w:space="0" w:color="auto" w:frame="1"/>
        </w:rPr>
      </w:pPr>
    </w:p>
    <w:p w14:paraId="7540615C" w14:textId="77777777" w:rsidR="001249EC" w:rsidRPr="001249EC" w:rsidRDefault="001249EC">
      <w:pPr>
        <w:pStyle w:val="ConsPlusNormal"/>
        <w:widowControl/>
        <w:ind w:right="-81" w:firstLine="0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1249E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Утверждаю</w:t>
      </w:r>
    </w:p>
    <w:p w14:paraId="41E403C7" w14:textId="77777777" w:rsidR="001249EC" w:rsidRDefault="001249EC">
      <w:pPr>
        <w:pStyle w:val="ConsPlusNormal"/>
        <w:widowControl/>
        <w:ind w:right="-81" w:firstLine="0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  <w:r w:rsidRPr="001249EC">
        <w:rPr>
          <w:rFonts w:ascii="Times New Roman" w:hAnsi="Times New Roman" w:cs="Times New Roman"/>
          <w:sz w:val="22"/>
          <w:szCs w:val="22"/>
          <w:bdr w:val="none" w:sz="0" w:space="0" w:color="auto" w:frame="1"/>
        </w:rPr>
        <w:t>Директор ___________ Романова В.М.</w:t>
      </w:r>
    </w:p>
    <w:p w14:paraId="6371BEC9" w14:textId="77777777" w:rsidR="00297960" w:rsidRPr="001249EC" w:rsidRDefault="00297960">
      <w:pPr>
        <w:pStyle w:val="ConsPlusNormal"/>
        <w:widowControl/>
        <w:ind w:right="-81" w:firstLine="0"/>
        <w:rPr>
          <w:rFonts w:ascii="Times New Roman" w:hAnsi="Times New Roman" w:cs="Times New Roman"/>
          <w:sz w:val="22"/>
          <w:szCs w:val="22"/>
          <w:bdr w:val="none" w:sz="0" w:space="0" w:color="auto" w:frame="1"/>
        </w:rPr>
      </w:pPr>
    </w:p>
    <w:sectPr w:rsidR="00297960" w:rsidRPr="001249EC" w:rsidSect="00297960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1A18"/>
    <w:multiLevelType w:val="multilevel"/>
    <w:tmpl w:val="93BC17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B707C9"/>
    <w:multiLevelType w:val="multilevel"/>
    <w:tmpl w:val="A9301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569A9"/>
    <w:multiLevelType w:val="multilevel"/>
    <w:tmpl w:val="A18C27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2CC41BF"/>
    <w:multiLevelType w:val="multilevel"/>
    <w:tmpl w:val="0D061C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D0674"/>
    <w:multiLevelType w:val="multilevel"/>
    <w:tmpl w:val="78A4A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23782"/>
    <w:multiLevelType w:val="hybridMultilevel"/>
    <w:tmpl w:val="4516C71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26A3707B"/>
    <w:multiLevelType w:val="multilevel"/>
    <w:tmpl w:val="021C36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0A59F3"/>
    <w:multiLevelType w:val="multilevel"/>
    <w:tmpl w:val="4EACAC94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510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62"/>
        </w:tabs>
        <w:ind w:left="1362" w:hanging="79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8" w15:restartNumberingAfterBreak="0">
    <w:nsid w:val="45760FC1"/>
    <w:multiLevelType w:val="hybridMultilevel"/>
    <w:tmpl w:val="46F48552"/>
    <w:lvl w:ilvl="0" w:tplc="239C845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26A4B"/>
    <w:multiLevelType w:val="multilevel"/>
    <w:tmpl w:val="3B78C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F0013B"/>
    <w:multiLevelType w:val="multilevel"/>
    <w:tmpl w:val="EB0CA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7E3D5A"/>
    <w:multiLevelType w:val="multilevel"/>
    <w:tmpl w:val="B68A50AE"/>
    <w:lvl w:ilvl="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hAnsi="Times New Roman" w:cs="Times New Roman" w:hint="default"/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entative="1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entative="1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entative="1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entative="1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entative="1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2" w15:restartNumberingAfterBreak="0">
    <w:nsid w:val="4BCE72E5"/>
    <w:multiLevelType w:val="multilevel"/>
    <w:tmpl w:val="DB7497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C90812"/>
    <w:multiLevelType w:val="multilevel"/>
    <w:tmpl w:val="299236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2B7F40"/>
    <w:multiLevelType w:val="multilevel"/>
    <w:tmpl w:val="40E4E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E9754E"/>
    <w:multiLevelType w:val="multilevel"/>
    <w:tmpl w:val="0F8EF5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FE60C7"/>
    <w:multiLevelType w:val="hybridMultilevel"/>
    <w:tmpl w:val="BED8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B25770"/>
    <w:multiLevelType w:val="multilevel"/>
    <w:tmpl w:val="AD46C8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B9689D"/>
    <w:multiLevelType w:val="multilevel"/>
    <w:tmpl w:val="DF2EA3D0"/>
    <w:lvl w:ilvl="0">
      <w:start w:val="8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14"/>
  </w:num>
  <w:num w:numId="7">
    <w:abstractNumId w:val="4"/>
  </w:num>
  <w:num w:numId="8">
    <w:abstractNumId w:val="1"/>
  </w:num>
  <w:num w:numId="9">
    <w:abstractNumId w:val="11"/>
  </w:num>
  <w:num w:numId="10">
    <w:abstractNumId w:val="12"/>
  </w:num>
  <w:num w:numId="11">
    <w:abstractNumId w:val="13"/>
  </w:num>
  <w:num w:numId="12">
    <w:abstractNumId w:val="18"/>
  </w:num>
  <w:num w:numId="13">
    <w:abstractNumId w:val="6"/>
  </w:num>
  <w:num w:numId="14">
    <w:abstractNumId w:val="17"/>
  </w:num>
  <w:num w:numId="15">
    <w:abstractNumId w:val="3"/>
  </w:num>
  <w:num w:numId="16">
    <w:abstractNumId w:val="15"/>
  </w:num>
  <w:num w:numId="17">
    <w:abstractNumId w:val="16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40"/>
    <w:rsid w:val="0003302A"/>
    <w:rsid w:val="00066040"/>
    <w:rsid w:val="00070E7A"/>
    <w:rsid w:val="00091263"/>
    <w:rsid w:val="000A1B14"/>
    <w:rsid w:val="000A6B72"/>
    <w:rsid w:val="000A7601"/>
    <w:rsid w:val="000A7D58"/>
    <w:rsid w:val="000B0899"/>
    <w:rsid w:val="000B5C04"/>
    <w:rsid w:val="000B66F3"/>
    <w:rsid w:val="000D48DE"/>
    <w:rsid w:val="001249EC"/>
    <w:rsid w:val="00124E58"/>
    <w:rsid w:val="00127AA2"/>
    <w:rsid w:val="00145E16"/>
    <w:rsid w:val="001572D8"/>
    <w:rsid w:val="00161C58"/>
    <w:rsid w:val="00180B42"/>
    <w:rsid w:val="00182AEC"/>
    <w:rsid w:val="00197D2C"/>
    <w:rsid w:val="001B1CE1"/>
    <w:rsid w:val="001B3684"/>
    <w:rsid w:val="001C3B14"/>
    <w:rsid w:val="001D1540"/>
    <w:rsid w:val="001D2089"/>
    <w:rsid w:val="001F0BFB"/>
    <w:rsid w:val="001F14F8"/>
    <w:rsid w:val="001F5F95"/>
    <w:rsid w:val="002040CE"/>
    <w:rsid w:val="00213970"/>
    <w:rsid w:val="002155D5"/>
    <w:rsid w:val="00225525"/>
    <w:rsid w:val="0022627B"/>
    <w:rsid w:val="00247628"/>
    <w:rsid w:val="002631DD"/>
    <w:rsid w:val="0027050D"/>
    <w:rsid w:val="00274411"/>
    <w:rsid w:val="00275FB1"/>
    <w:rsid w:val="00281039"/>
    <w:rsid w:val="00296BCA"/>
    <w:rsid w:val="00297960"/>
    <w:rsid w:val="002B4AEE"/>
    <w:rsid w:val="002C6400"/>
    <w:rsid w:val="002E1A6A"/>
    <w:rsid w:val="002E2165"/>
    <w:rsid w:val="002E6D1D"/>
    <w:rsid w:val="002F116B"/>
    <w:rsid w:val="00301A86"/>
    <w:rsid w:val="00324B60"/>
    <w:rsid w:val="0033456E"/>
    <w:rsid w:val="003351D5"/>
    <w:rsid w:val="00345FA8"/>
    <w:rsid w:val="003464B8"/>
    <w:rsid w:val="0035319D"/>
    <w:rsid w:val="00381B6B"/>
    <w:rsid w:val="003845B3"/>
    <w:rsid w:val="00384C72"/>
    <w:rsid w:val="003A6E00"/>
    <w:rsid w:val="003E6A28"/>
    <w:rsid w:val="00403D28"/>
    <w:rsid w:val="00414264"/>
    <w:rsid w:val="0041501B"/>
    <w:rsid w:val="00420392"/>
    <w:rsid w:val="004543EA"/>
    <w:rsid w:val="004619D2"/>
    <w:rsid w:val="00472CB6"/>
    <w:rsid w:val="004845D7"/>
    <w:rsid w:val="00494930"/>
    <w:rsid w:val="004A1F81"/>
    <w:rsid w:val="004B1AE0"/>
    <w:rsid w:val="004B5B82"/>
    <w:rsid w:val="004E2D06"/>
    <w:rsid w:val="004E7338"/>
    <w:rsid w:val="00505348"/>
    <w:rsid w:val="005227D8"/>
    <w:rsid w:val="00523858"/>
    <w:rsid w:val="005441F5"/>
    <w:rsid w:val="00544D3F"/>
    <w:rsid w:val="00551CA0"/>
    <w:rsid w:val="00562B1D"/>
    <w:rsid w:val="00567723"/>
    <w:rsid w:val="005A1F81"/>
    <w:rsid w:val="005A7DE4"/>
    <w:rsid w:val="005C66BD"/>
    <w:rsid w:val="005E0447"/>
    <w:rsid w:val="005E3529"/>
    <w:rsid w:val="005F30BC"/>
    <w:rsid w:val="006133D1"/>
    <w:rsid w:val="0062677C"/>
    <w:rsid w:val="006404FE"/>
    <w:rsid w:val="00642032"/>
    <w:rsid w:val="00662916"/>
    <w:rsid w:val="006971A4"/>
    <w:rsid w:val="006A0704"/>
    <w:rsid w:val="006C1196"/>
    <w:rsid w:val="006C312C"/>
    <w:rsid w:val="006C321B"/>
    <w:rsid w:val="006D69A0"/>
    <w:rsid w:val="006E205A"/>
    <w:rsid w:val="006F661E"/>
    <w:rsid w:val="00703456"/>
    <w:rsid w:val="00712A3F"/>
    <w:rsid w:val="00716BA3"/>
    <w:rsid w:val="0072698C"/>
    <w:rsid w:val="00726F13"/>
    <w:rsid w:val="00730EA2"/>
    <w:rsid w:val="0074466C"/>
    <w:rsid w:val="00745F20"/>
    <w:rsid w:val="0075182C"/>
    <w:rsid w:val="007524CF"/>
    <w:rsid w:val="00776AE7"/>
    <w:rsid w:val="00780D4F"/>
    <w:rsid w:val="00783784"/>
    <w:rsid w:val="0078465A"/>
    <w:rsid w:val="00797392"/>
    <w:rsid w:val="007A359B"/>
    <w:rsid w:val="007A4054"/>
    <w:rsid w:val="007A43D0"/>
    <w:rsid w:val="007B767B"/>
    <w:rsid w:val="007C66B0"/>
    <w:rsid w:val="007E0578"/>
    <w:rsid w:val="007F3910"/>
    <w:rsid w:val="007F7553"/>
    <w:rsid w:val="0080280F"/>
    <w:rsid w:val="00803899"/>
    <w:rsid w:val="00812777"/>
    <w:rsid w:val="00817065"/>
    <w:rsid w:val="00843340"/>
    <w:rsid w:val="0084388A"/>
    <w:rsid w:val="00845F67"/>
    <w:rsid w:val="008770DF"/>
    <w:rsid w:val="008836F0"/>
    <w:rsid w:val="00895900"/>
    <w:rsid w:val="008A120D"/>
    <w:rsid w:val="008C72C9"/>
    <w:rsid w:val="008D01CA"/>
    <w:rsid w:val="008D6B73"/>
    <w:rsid w:val="008E0A8A"/>
    <w:rsid w:val="008E229A"/>
    <w:rsid w:val="008F01F7"/>
    <w:rsid w:val="00906B08"/>
    <w:rsid w:val="0092047C"/>
    <w:rsid w:val="0093483D"/>
    <w:rsid w:val="009406CD"/>
    <w:rsid w:val="00946A58"/>
    <w:rsid w:val="009841AD"/>
    <w:rsid w:val="0098653C"/>
    <w:rsid w:val="00990939"/>
    <w:rsid w:val="009C6380"/>
    <w:rsid w:val="009D3C07"/>
    <w:rsid w:val="009F4A5F"/>
    <w:rsid w:val="00A04E3F"/>
    <w:rsid w:val="00A13E3F"/>
    <w:rsid w:val="00A158BA"/>
    <w:rsid w:val="00A37114"/>
    <w:rsid w:val="00A446B3"/>
    <w:rsid w:val="00A5548E"/>
    <w:rsid w:val="00A6591D"/>
    <w:rsid w:val="00A67187"/>
    <w:rsid w:val="00A83D28"/>
    <w:rsid w:val="00A935CC"/>
    <w:rsid w:val="00AA4C2C"/>
    <w:rsid w:val="00AC1D3C"/>
    <w:rsid w:val="00AD347A"/>
    <w:rsid w:val="00AE157C"/>
    <w:rsid w:val="00AE5A36"/>
    <w:rsid w:val="00AF3C1C"/>
    <w:rsid w:val="00B339E5"/>
    <w:rsid w:val="00B46A90"/>
    <w:rsid w:val="00B52CF3"/>
    <w:rsid w:val="00B54FF8"/>
    <w:rsid w:val="00B6658C"/>
    <w:rsid w:val="00B723E9"/>
    <w:rsid w:val="00B72E5B"/>
    <w:rsid w:val="00B7706B"/>
    <w:rsid w:val="00B90537"/>
    <w:rsid w:val="00B9535E"/>
    <w:rsid w:val="00BA7AB6"/>
    <w:rsid w:val="00BB7386"/>
    <w:rsid w:val="00BC2F40"/>
    <w:rsid w:val="00BC4B96"/>
    <w:rsid w:val="00BC5FB2"/>
    <w:rsid w:val="00BD2589"/>
    <w:rsid w:val="00BF3806"/>
    <w:rsid w:val="00BF67E4"/>
    <w:rsid w:val="00BF785B"/>
    <w:rsid w:val="00C12804"/>
    <w:rsid w:val="00C32117"/>
    <w:rsid w:val="00C33D97"/>
    <w:rsid w:val="00C44A6D"/>
    <w:rsid w:val="00C45837"/>
    <w:rsid w:val="00C47731"/>
    <w:rsid w:val="00C5680E"/>
    <w:rsid w:val="00C63A55"/>
    <w:rsid w:val="00C65DAE"/>
    <w:rsid w:val="00C679D1"/>
    <w:rsid w:val="00C80812"/>
    <w:rsid w:val="00C86045"/>
    <w:rsid w:val="00C963B9"/>
    <w:rsid w:val="00CA36B1"/>
    <w:rsid w:val="00CD0C35"/>
    <w:rsid w:val="00CD219B"/>
    <w:rsid w:val="00D00BC5"/>
    <w:rsid w:val="00D07005"/>
    <w:rsid w:val="00D077D8"/>
    <w:rsid w:val="00D16666"/>
    <w:rsid w:val="00D35761"/>
    <w:rsid w:val="00D43A70"/>
    <w:rsid w:val="00D44036"/>
    <w:rsid w:val="00D67232"/>
    <w:rsid w:val="00D70584"/>
    <w:rsid w:val="00D81BB1"/>
    <w:rsid w:val="00D85533"/>
    <w:rsid w:val="00D85AAB"/>
    <w:rsid w:val="00D85BB5"/>
    <w:rsid w:val="00D9087A"/>
    <w:rsid w:val="00D95675"/>
    <w:rsid w:val="00D968BF"/>
    <w:rsid w:val="00DA33CA"/>
    <w:rsid w:val="00DA6CB5"/>
    <w:rsid w:val="00DB2FFD"/>
    <w:rsid w:val="00DD27AB"/>
    <w:rsid w:val="00DE2253"/>
    <w:rsid w:val="00DF78E4"/>
    <w:rsid w:val="00E05942"/>
    <w:rsid w:val="00E16AD5"/>
    <w:rsid w:val="00E243CE"/>
    <w:rsid w:val="00E36127"/>
    <w:rsid w:val="00E362C4"/>
    <w:rsid w:val="00E4575E"/>
    <w:rsid w:val="00E65DBB"/>
    <w:rsid w:val="00ED5636"/>
    <w:rsid w:val="00EF493A"/>
    <w:rsid w:val="00EF7EE9"/>
    <w:rsid w:val="00F05CB6"/>
    <w:rsid w:val="00F24ECE"/>
    <w:rsid w:val="00F306C2"/>
    <w:rsid w:val="00F3358C"/>
    <w:rsid w:val="00F407C3"/>
    <w:rsid w:val="00F55E8E"/>
    <w:rsid w:val="00F70B86"/>
    <w:rsid w:val="00F81A07"/>
    <w:rsid w:val="00F81F66"/>
    <w:rsid w:val="00FF07BC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DEEA"/>
  <w15:docId w15:val="{A7F9AC09-7036-4FF0-8608-1CB76607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371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link w:val="10"/>
    <w:uiPriority w:val="9"/>
    <w:qFormat/>
    <w:rsid w:val="001D1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1"/>
    <w:link w:val="30"/>
    <w:uiPriority w:val="9"/>
    <w:qFormat/>
    <w:rsid w:val="001D15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1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1D15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uiPriority w:val="22"/>
    <w:qFormat/>
    <w:rsid w:val="001D1540"/>
    <w:rPr>
      <w:b/>
      <w:bCs/>
    </w:rPr>
  </w:style>
  <w:style w:type="character" w:customStyle="1" w:styleId="apple-converted-space">
    <w:name w:val="apple-converted-space"/>
    <w:basedOn w:val="a2"/>
    <w:rsid w:val="001D1540"/>
  </w:style>
  <w:style w:type="paragraph" w:styleId="a6">
    <w:name w:val="Normal (Web)"/>
    <w:basedOn w:val="a1"/>
    <w:uiPriority w:val="99"/>
    <w:unhideWhenUsed/>
    <w:rsid w:val="001D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1"/>
    <w:uiPriority w:val="34"/>
    <w:qFormat/>
    <w:rsid w:val="0075182C"/>
    <w:pPr>
      <w:ind w:left="720"/>
      <w:contextualSpacing/>
    </w:pPr>
  </w:style>
  <w:style w:type="paragraph" w:customStyle="1" w:styleId="ConsPlusNormal">
    <w:name w:val="ConsPlusNormal"/>
    <w:rsid w:val="00F81A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81A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">
    <w:name w:val="Раздел"/>
    <w:basedOn w:val="a1"/>
    <w:next w:val="a0"/>
    <w:rsid w:val="00712A3F"/>
    <w:pPr>
      <w:keepNext/>
      <w:numPr>
        <w:numId w:val="5"/>
      </w:numPr>
      <w:suppressAutoHyphens/>
      <w:spacing w:before="120" w:after="120" w:line="240" w:lineRule="auto"/>
      <w:outlineLvl w:val="0"/>
    </w:pPr>
    <w:rPr>
      <w:rFonts w:ascii="Times New Roman" w:eastAsia="Times New Roman" w:hAnsi="Times New Roman"/>
      <w:b/>
      <w:kern w:val="24"/>
      <w:szCs w:val="20"/>
    </w:rPr>
  </w:style>
  <w:style w:type="paragraph" w:customStyle="1" w:styleId="a0">
    <w:name w:val="Статья"/>
    <w:basedOn w:val="a1"/>
    <w:rsid w:val="00712A3F"/>
    <w:pPr>
      <w:keepLines/>
      <w:numPr>
        <w:ilvl w:val="1"/>
        <w:numId w:val="5"/>
      </w:numPr>
      <w:suppressAutoHyphens/>
      <w:spacing w:after="60" w:line="240" w:lineRule="atLeast"/>
      <w:jc w:val="both"/>
    </w:pPr>
    <w:rPr>
      <w:rFonts w:ascii="Times New Roman" w:eastAsia="Times New Roman" w:hAnsi="Times New Roman"/>
      <w:kern w:val="24"/>
      <w:szCs w:val="20"/>
    </w:rPr>
  </w:style>
  <w:style w:type="paragraph" w:customStyle="1" w:styleId="a8">
    <w:name w:val="Начало документа"/>
    <w:basedOn w:val="a1"/>
    <w:next w:val="a1"/>
    <w:rsid w:val="00712A3F"/>
    <w:pPr>
      <w:keepNext/>
      <w:keepLines/>
      <w:suppressAutoHyphens/>
      <w:spacing w:before="240" w:after="24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styleId="a9">
    <w:name w:val="Emphasis"/>
    <w:uiPriority w:val="20"/>
    <w:qFormat/>
    <w:rsid w:val="00EF7EE9"/>
    <w:rPr>
      <w:i/>
      <w:iCs/>
    </w:rPr>
  </w:style>
  <w:style w:type="character" w:styleId="aa">
    <w:name w:val="Hyperlink"/>
    <w:uiPriority w:val="99"/>
    <w:unhideWhenUsed/>
    <w:rsid w:val="008F01F7"/>
    <w:rPr>
      <w:rFonts w:cs="Times New Roman"/>
      <w:color w:val="0000FF"/>
      <w:u w:val="single"/>
    </w:rPr>
  </w:style>
  <w:style w:type="paragraph" w:styleId="ab">
    <w:name w:val="Balloon Text"/>
    <w:basedOn w:val="a1"/>
    <w:link w:val="ac"/>
    <w:uiPriority w:val="99"/>
    <w:semiHidden/>
    <w:unhideWhenUsed/>
    <w:rsid w:val="002476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rsid w:val="00247628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3"/>
    <w:uiPriority w:val="39"/>
    <w:rsid w:val="00726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2"/>
    <w:uiPriority w:val="99"/>
    <w:semiHidden/>
    <w:unhideWhenUsed/>
    <w:rsid w:val="00BF7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eakersunite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eakersunit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eakersunite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23FDD-0312-4FCB-981F-55C0983C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2077</Words>
  <Characters>11839</Characters>
  <Application>Microsoft Office Word</Application>
  <DocSecurity>4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UNISTREAM</Company>
  <LinksUpToDate>false</LinksUpToDate>
  <CharactersWithSpaces>13889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http://www.studiowelcome.ru/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ispeak</cp:lastModifiedBy>
  <cp:revision>2</cp:revision>
  <cp:lastPrinted>2018-05-29T13:39:00Z</cp:lastPrinted>
  <dcterms:created xsi:type="dcterms:W3CDTF">2021-08-19T11:58:00Z</dcterms:created>
  <dcterms:modified xsi:type="dcterms:W3CDTF">2021-08-19T11:58:00Z</dcterms:modified>
</cp:coreProperties>
</file>